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512F4" w14:textId="2F769624" w:rsidR="00F74EB7" w:rsidRPr="005972A1" w:rsidRDefault="00203DCE" w:rsidP="007A7F00">
      <w:pPr>
        <w:jc w:val="center"/>
        <w:rPr>
          <w:rFonts w:ascii="ＭＳ 明朝" w:eastAsia="ＭＳ 明朝" w:hAnsi="ＭＳ 明朝"/>
          <w:b/>
          <w:bCs/>
          <w:sz w:val="28"/>
          <w:szCs w:val="36"/>
        </w:rPr>
      </w:pPr>
      <w:r w:rsidRPr="005972A1">
        <w:rPr>
          <w:rFonts w:ascii="ＭＳ 明朝" w:eastAsia="ＭＳ 明朝" w:hAnsi="ＭＳ 明朝" w:hint="eastAsia"/>
          <w:b/>
          <w:bCs/>
          <w:sz w:val="28"/>
          <w:szCs w:val="36"/>
        </w:rPr>
        <w:t>包括的性教育</w:t>
      </w:r>
      <w:r w:rsidRPr="005972A1">
        <w:rPr>
          <w:rFonts w:ascii="ＭＳ 明朝" w:eastAsia="ＭＳ 明朝" w:hAnsi="ＭＳ 明朝"/>
          <w:b/>
          <w:bCs/>
          <w:sz w:val="28"/>
          <w:szCs w:val="36"/>
        </w:rPr>
        <w:t xml:space="preserve"> </w:t>
      </w:r>
      <w:r w:rsidR="004C36D0" w:rsidRPr="005972A1">
        <w:rPr>
          <w:rFonts w:ascii="ＭＳ 明朝" w:eastAsia="ＭＳ 明朝" w:hAnsi="ＭＳ 明朝" w:hint="eastAsia"/>
          <w:b/>
          <w:bCs/>
          <w:sz w:val="28"/>
          <w:szCs w:val="36"/>
        </w:rPr>
        <w:t>指導</w:t>
      </w:r>
      <w:r w:rsidRPr="005972A1">
        <w:rPr>
          <w:rFonts w:ascii="ＭＳ 明朝" w:eastAsia="ＭＳ 明朝" w:hAnsi="ＭＳ 明朝" w:hint="eastAsia"/>
          <w:b/>
          <w:bCs/>
          <w:sz w:val="28"/>
          <w:szCs w:val="36"/>
        </w:rPr>
        <w:t>計画案</w:t>
      </w:r>
      <w:r w:rsidR="00E60FA5" w:rsidRPr="005972A1">
        <w:rPr>
          <w:rFonts w:ascii="ＭＳ 明朝" w:eastAsia="ＭＳ 明朝" w:hAnsi="ＭＳ 明朝"/>
          <w:b/>
          <w:bCs/>
          <w:sz w:val="28"/>
          <w:szCs w:val="36"/>
        </w:rPr>
        <w:t xml:space="preserve"> </w:t>
      </w:r>
      <w:r w:rsidR="00C317BD">
        <w:rPr>
          <w:rFonts w:ascii="ＭＳ 明朝" w:eastAsia="ＭＳ 明朝" w:hAnsi="ＭＳ 明朝" w:hint="eastAsia"/>
          <w:b/>
          <w:bCs/>
          <w:sz w:val="28"/>
          <w:szCs w:val="36"/>
        </w:rPr>
        <w:t>①</w:t>
      </w:r>
    </w:p>
    <w:p w14:paraId="192E1164" w14:textId="77777777" w:rsidR="007A7F00" w:rsidRPr="007A7F00" w:rsidRDefault="007A7F00">
      <w:pPr>
        <w:rPr>
          <w:rFonts w:ascii="ＭＳ 明朝" w:eastAsia="ＭＳ 明朝" w:hAnsi="ＭＳ 明朝"/>
          <w:b/>
          <w:bCs/>
          <w:sz w:val="24"/>
          <w:szCs w:val="32"/>
        </w:rPr>
      </w:pPr>
    </w:p>
    <w:p w14:paraId="7727AC19" w14:textId="1529B783" w:rsidR="00012011" w:rsidRPr="007A7F00" w:rsidRDefault="00012011" w:rsidP="00012011">
      <w:pPr>
        <w:pStyle w:val="a9"/>
        <w:numPr>
          <w:ilvl w:val="0"/>
          <w:numId w:val="1"/>
        </w:numPr>
        <w:rPr>
          <w:rFonts w:ascii="ＭＳ 明朝" w:eastAsia="ＭＳ 明朝" w:hAnsi="ＭＳ 明朝"/>
        </w:rPr>
      </w:pPr>
      <w:r w:rsidRPr="00522EF7">
        <w:rPr>
          <w:rFonts w:ascii="ＭＳ 明朝" w:eastAsia="ＭＳ 明朝" w:hAnsi="ＭＳ 明朝" w:hint="eastAsia"/>
          <w:b/>
          <w:bCs/>
        </w:rPr>
        <w:t>日時</w:t>
      </w:r>
      <w:r w:rsidRPr="007A7F00">
        <w:rPr>
          <w:rFonts w:ascii="ＭＳ 明朝" w:eastAsia="ＭＳ 明朝" w:hAnsi="ＭＳ 明朝"/>
        </w:rPr>
        <w:br/>
      </w:r>
      <w:r w:rsidRPr="007A7F00">
        <w:rPr>
          <w:rFonts w:ascii="ＭＳ 明朝" w:eastAsia="ＭＳ 明朝" w:hAnsi="ＭＳ 明朝" w:hint="eastAsia"/>
        </w:rPr>
        <w:t>〇〇年</w:t>
      </w:r>
      <w:r w:rsidR="004C36D0" w:rsidRPr="007A7F00">
        <w:rPr>
          <w:rFonts w:ascii="ＭＳ 明朝" w:eastAsia="ＭＳ 明朝" w:hAnsi="ＭＳ 明朝" w:hint="eastAsia"/>
        </w:rPr>
        <w:t>○月○○日（○）○限</w:t>
      </w:r>
      <w:r w:rsidR="005C5675">
        <w:rPr>
          <w:rFonts w:ascii="ＭＳ 明朝" w:eastAsia="ＭＳ 明朝" w:hAnsi="ＭＳ 明朝"/>
        </w:rPr>
        <w:br/>
      </w:r>
    </w:p>
    <w:p w14:paraId="73C5DA1D" w14:textId="7C71D502" w:rsidR="00012011" w:rsidRPr="007A7F00" w:rsidRDefault="00852887" w:rsidP="00012011">
      <w:pPr>
        <w:pStyle w:val="a9"/>
        <w:numPr>
          <w:ilvl w:val="0"/>
          <w:numId w:val="1"/>
        </w:numPr>
        <w:rPr>
          <w:rFonts w:ascii="ＭＳ 明朝" w:eastAsia="ＭＳ 明朝" w:hAnsi="ＭＳ 明朝"/>
        </w:rPr>
      </w:pPr>
      <w:r w:rsidRPr="00522EF7">
        <w:rPr>
          <w:rFonts w:ascii="ＭＳ 明朝" w:eastAsia="ＭＳ 明朝" w:hAnsi="ＭＳ 明朝" w:hint="eastAsia"/>
          <w:b/>
          <w:bCs/>
        </w:rPr>
        <w:t>対象</w:t>
      </w:r>
      <w:r w:rsidR="00012011" w:rsidRPr="007A7F00">
        <w:rPr>
          <w:rFonts w:ascii="ＭＳ 明朝" w:eastAsia="ＭＳ 明朝" w:hAnsi="ＭＳ 明朝"/>
        </w:rPr>
        <w:br/>
      </w:r>
      <w:r w:rsidR="00012011" w:rsidRPr="007A7F00">
        <w:rPr>
          <w:rFonts w:ascii="ＭＳ 明朝" w:eastAsia="ＭＳ 明朝" w:hAnsi="ＭＳ 明朝" w:hint="eastAsia"/>
        </w:rPr>
        <w:t>○年○組</w:t>
      </w:r>
      <w:r w:rsidR="005C5675">
        <w:rPr>
          <w:rFonts w:ascii="ＭＳ 明朝" w:eastAsia="ＭＳ 明朝" w:hAnsi="ＭＳ 明朝"/>
        </w:rPr>
        <w:br/>
      </w:r>
    </w:p>
    <w:p w14:paraId="5B0CE83C" w14:textId="1BB194E2" w:rsidR="004C36D0" w:rsidRPr="007A7F00" w:rsidRDefault="00107D25" w:rsidP="00AB0A17">
      <w:pPr>
        <w:pStyle w:val="a9"/>
        <w:numPr>
          <w:ilvl w:val="0"/>
          <w:numId w:val="1"/>
        </w:numPr>
        <w:rPr>
          <w:rFonts w:ascii="ＭＳ 明朝" w:eastAsia="ＭＳ 明朝" w:hAnsi="ＭＳ 明朝"/>
        </w:rPr>
      </w:pPr>
      <w:r w:rsidRPr="00522EF7">
        <w:rPr>
          <w:rFonts w:ascii="ＭＳ 明朝" w:eastAsia="ＭＳ 明朝" w:hAnsi="ＭＳ 明朝" w:hint="eastAsia"/>
          <w:b/>
          <w:bCs/>
        </w:rPr>
        <w:t>使用する時間</w:t>
      </w:r>
      <w:r w:rsidR="00012011" w:rsidRPr="007A7F00">
        <w:rPr>
          <w:rFonts w:ascii="ＭＳ 明朝" w:eastAsia="ＭＳ 明朝" w:hAnsi="ＭＳ 明朝" w:hint="eastAsia"/>
        </w:rPr>
        <w:br/>
      </w:r>
      <w:r w:rsidR="004C36D0" w:rsidRPr="007A7F00">
        <w:rPr>
          <w:rFonts w:ascii="ＭＳ 明朝" w:eastAsia="ＭＳ 明朝" w:hAnsi="ＭＳ 明朝" w:hint="eastAsia"/>
        </w:rPr>
        <w:t>総合</w:t>
      </w:r>
      <w:r w:rsidR="00012011" w:rsidRPr="007A7F00">
        <w:rPr>
          <w:rFonts w:ascii="ＭＳ 明朝" w:eastAsia="ＭＳ 明朝" w:hAnsi="ＭＳ 明朝" w:hint="eastAsia"/>
        </w:rPr>
        <w:t>的な学習の時間</w:t>
      </w:r>
      <w:r>
        <w:rPr>
          <w:rFonts w:ascii="ＭＳ 明朝" w:eastAsia="ＭＳ 明朝" w:hAnsi="ＭＳ 明朝" w:hint="eastAsia"/>
        </w:rPr>
        <w:t xml:space="preserve">　１コマ</w:t>
      </w:r>
      <w:r w:rsidR="00012011" w:rsidRPr="007A7F00">
        <w:rPr>
          <w:rFonts w:ascii="ＭＳ 明朝" w:eastAsia="ＭＳ 明朝" w:hAnsi="ＭＳ 明朝"/>
        </w:rPr>
        <w:br/>
      </w:r>
      <w:r w:rsidR="00012011" w:rsidRPr="007A7F00">
        <w:rPr>
          <w:rFonts w:ascii="ＭＳ 明朝" w:eastAsia="ＭＳ 明朝" w:hAnsi="ＭＳ 明朝" w:hint="eastAsia"/>
          <w:color w:val="FF0000"/>
          <w:sz w:val="18"/>
          <w:szCs w:val="21"/>
        </w:rPr>
        <w:t>※総合的な学習の時間のほか、特活や道徳、保健体育などで</w:t>
      </w:r>
      <w:r w:rsidR="00FA2B5D">
        <w:rPr>
          <w:rFonts w:ascii="ＭＳ 明朝" w:eastAsia="ＭＳ 明朝" w:hAnsi="ＭＳ 明朝" w:hint="eastAsia"/>
          <w:color w:val="FF0000"/>
          <w:sz w:val="18"/>
          <w:szCs w:val="21"/>
        </w:rPr>
        <w:t>の</w:t>
      </w:r>
      <w:r w:rsidR="00012011" w:rsidRPr="007A7F00">
        <w:rPr>
          <w:rFonts w:ascii="ＭＳ 明朝" w:eastAsia="ＭＳ 明朝" w:hAnsi="ＭＳ 明朝" w:hint="eastAsia"/>
          <w:color w:val="FF0000"/>
          <w:sz w:val="18"/>
          <w:szCs w:val="21"/>
        </w:rPr>
        <w:t>実施</w:t>
      </w:r>
      <w:r w:rsidR="00342C76">
        <w:rPr>
          <w:rFonts w:ascii="ＭＳ 明朝" w:eastAsia="ＭＳ 明朝" w:hAnsi="ＭＳ 明朝" w:hint="eastAsia"/>
          <w:color w:val="FF0000"/>
          <w:sz w:val="18"/>
          <w:szCs w:val="21"/>
        </w:rPr>
        <w:t>事</w:t>
      </w:r>
      <w:r w:rsidR="00012011" w:rsidRPr="007A7F00">
        <w:rPr>
          <w:rFonts w:ascii="ＭＳ 明朝" w:eastAsia="ＭＳ 明朝" w:hAnsi="ＭＳ 明朝" w:hint="eastAsia"/>
          <w:color w:val="FF0000"/>
          <w:sz w:val="18"/>
          <w:szCs w:val="21"/>
        </w:rPr>
        <w:t>例もあります。</w:t>
      </w:r>
      <w:r w:rsidR="00203DCE">
        <w:rPr>
          <w:rFonts w:ascii="ＭＳ 明朝" w:eastAsia="ＭＳ 明朝" w:hAnsi="ＭＳ 明朝"/>
          <w:color w:val="FF0000"/>
          <w:sz w:val="18"/>
          <w:szCs w:val="21"/>
        </w:rPr>
        <w:br/>
      </w:r>
      <w:r w:rsidR="00203DCE">
        <w:rPr>
          <w:rFonts w:ascii="ＭＳ 明朝" w:eastAsia="ＭＳ 明朝" w:hAnsi="ＭＳ 明朝" w:hint="eastAsia"/>
          <w:color w:val="FF0000"/>
          <w:sz w:val="18"/>
          <w:szCs w:val="21"/>
        </w:rPr>
        <w:t xml:space="preserve">　</w:t>
      </w:r>
      <w:r w:rsidR="00050569">
        <w:rPr>
          <w:rFonts w:ascii="ＭＳ 明朝" w:eastAsia="ＭＳ 明朝" w:hAnsi="ＭＳ 明朝" w:hint="eastAsia"/>
          <w:color w:val="FF0000"/>
          <w:sz w:val="18"/>
          <w:szCs w:val="21"/>
        </w:rPr>
        <w:t>コロカラBOOKの内容と</w:t>
      </w:r>
      <w:r w:rsidR="00203DCE">
        <w:rPr>
          <w:rFonts w:ascii="ＭＳ 明朝" w:eastAsia="ＭＳ 明朝" w:hAnsi="ＭＳ 明朝" w:hint="eastAsia"/>
          <w:color w:val="FF0000"/>
          <w:sz w:val="18"/>
          <w:szCs w:val="21"/>
        </w:rPr>
        <w:t>教科の関連については、「教科</w:t>
      </w:r>
      <w:r w:rsidR="00050569">
        <w:rPr>
          <w:rFonts w:ascii="ＭＳ 明朝" w:eastAsia="ＭＳ 明朝" w:hAnsi="ＭＳ 明朝" w:hint="eastAsia"/>
          <w:color w:val="FF0000"/>
          <w:sz w:val="18"/>
          <w:szCs w:val="21"/>
        </w:rPr>
        <w:t>との</w:t>
      </w:r>
      <w:r w:rsidR="00203DCE">
        <w:rPr>
          <w:rFonts w:ascii="ＭＳ 明朝" w:eastAsia="ＭＳ 明朝" w:hAnsi="ＭＳ 明朝" w:hint="eastAsia"/>
          <w:color w:val="FF0000"/>
          <w:sz w:val="18"/>
          <w:szCs w:val="21"/>
        </w:rPr>
        <w:t>対照表」を</w:t>
      </w:r>
      <w:r w:rsidR="00050569">
        <w:rPr>
          <w:rFonts w:ascii="ＭＳ 明朝" w:eastAsia="ＭＳ 明朝" w:hAnsi="ＭＳ 明朝" w:hint="eastAsia"/>
          <w:color w:val="FF0000"/>
          <w:sz w:val="18"/>
          <w:szCs w:val="21"/>
        </w:rPr>
        <w:t>ご参照いただけます。</w:t>
      </w:r>
      <w:r w:rsidR="005C5675">
        <w:rPr>
          <w:rFonts w:ascii="ＭＳ 明朝" w:eastAsia="ＭＳ 明朝" w:hAnsi="ＭＳ 明朝"/>
          <w:color w:val="FF0000"/>
          <w:sz w:val="18"/>
          <w:szCs w:val="21"/>
        </w:rPr>
        <w:br/>
      </w:r>
    </w:p>
    <w:p w14:paraId="00D2D33B" w14:textId="737902F0" w:rsidR="004C36D0" w:rsidRPr="007A7F00" w:rsidRDefault="00AB0A17" w:rsidP="00AB0A17">
      <w:pPr>
        <w:pStyle w:val="a9"/>
        <w:numPr>
          <w:ilvl w:val="0"/>
          <w:numId w:val="1"/>
        </w:numPr>
        <w:rPr>
          <w:rFonts w:ascii="ＭＳ 明朝" w:eastAsia="ＭＳ 明朝" w:hAnsi="ＭＳ 明朝"/>
        </w:rPr>
      </w:pPr>
      <w:r w:rsidRPr="00522EF7">
        <w:rPr>
          <w:rFonts w:ascii="ＭＳ 明朝" w:eastAsia="ＭＳ 明朝" w:hAnsi="ＭＳ 明朝" w:hint="eastAsia"/>
          <w:b/>
          <w:bCs/>
        </w:rPr>
        <w:t>単元名</w:t>
      </w:r>
      <w:r w:rsidR="00203DCE">
        <w:rPr>
          <w:rFonts w:ascii="ＭＳ 明朝" w:eastAsia="ＭＳ 明朝" w:hAnsi="ＭＳ 明朝"/>
          <w:b/>
          <w:bCs/>
        </w:rPr>
        <w:br/>
      </w:r>
      <w:r w:rsidR="00C317BD">
        <w:rPr>
          <w:rFonts w:ascii="ＭＳ 明朝" w:eastAsia="ＭＳ 明朝" w:hAnsi="ＭＳ 明朝" w:hint="eastAsia"/>
        </w:rPr>
        <w:t>自分のからだをケアする</w:t>
      </w:r>
      <w:r w:rsidR="00203DCE">
        <w:rPr>
          <w:rFonts w:ascii="ＭＳ 明朝" w:eastAsia="ＭＳ 明朝" w:hAnsi="ＭＳ 明朝" w:hint="eastAsia"/>
        </w:rPr>
        <w:t>（</w:t>
      </w:r>
      <w:r w:rsidR="00203DCE" w:rsidRPr="007A7F00">
        <w:rPr>
          <w:rFonts w:ascii="ＭＳ 明朝" w:eastAsia="ＭＳ 明朝" w:hAnsi="ＭＳ 明朝" w:hint="eastAsia"/>
        </w:rPr>
        <w:t>『コロカラBOOK 』T</w:t>
      </w:r>
      <w:r w:rsidR="00203DCE" w:rsidRPr="007A7F00">
        <w:rPr>
          <w:rFonts w:ascii="ＭＳ 明朝" w:eastAsia="ＭＳ 明朝" w:hAnsi="ＭＳ 明朝"/>
        </w:rPr>
        <w:t xml:space="preserve">OPIC </w:t>
      </w:r>
      <w:r w:rsidR="00C317BD">
        <w:rPr>
          <w:rFonts w:ascii="ＭＳ 明朝" w:eastAsia="ＭＳ 明朝" w:hAnsi="ＭＳ 明朝"/>
        </w:rPr>
        <w:t>1</w:t>
      </w:r>
      <w:r w:rsidR="00203DCE">
        <w:rPr>
          <w:rFonts w:ascii="ＭＳ 明朝" w:eastAsia="ＭＳ 明朝" w:hAnsi="ＭＳ 明朝" w:hint="eastAsia"/>
        </w:rPr>
        <w:t>）</w:t>
      </w:r>
      <w:r w:rsidR="005C5675">
        <w:rPr>
          <w:rFonts w:ascii="ＭＳ 明朝" w:eastAsia="ＭＳ 明朝" w:hAnsi="ＭＳ 明朝"/>
        </w:rPr>
        <w:br/>
      </w:r>
    </w:p>
    <w:p w14:paraId="433A083C" w14:textId="6640EBFB" w:rsidR="00C317BD" w:rsidRPr="00342C76" w:rsidRDefault="00AB0A17" w:rsidP="00C317BD">
      <w:pPr>
        <w:pStyle w:val="a9"/>
        <w:numPr>
          <w:ilvl w:val="0"/>
          <w:numId w:val="1"/>
        </w:numPr>
        <w:rPr>
          <w:rFonts w:ascii="ＭＳ 明朝" w:eastAsia="ＭＳ 明朝" w:hAnsi="ＭＳ 明朝"/>
        </w:rPr>
      </w:pPr>
      <w:r w:rsidRPr="00522EF7">
        <w:rPr>
          <w:rFonts w:ascii="ＭＳ 明朝" w:eastAsia="ＭＳ 明朝" w:hAnsi="ＭＳ 明朝" w:hint="eastAsia"/>
          <w:b/>
          <w:bCs/>
        </w:rPr>
        <w:t>単元の目標</w:t>
      </w:r>
      <w:r w:rsidR="00107D25">
        <w:rPr>
          <w:rFonts w:ascii="ＭＳ 明朝" w:eastAsia="ＭＳ 明朝" w:hAnsi="ＭＳ 明朝"/>
        </w:rPr>
        <w:br/>
      </w:r>
      <w:r w:rsidR="00C317BD" w:rsidRPr="00342C76">
        <w:rPr>
          <w:rFonts w:ascii="ＭＳ 明朝" w:eastAsia="ＭＳ 明朝" w:hAnsi="ＭＳ 明朝" w:hint="eastAsia"/>
          <w:spacing w:val="3"/>
          <w:szCs w:val="21"/>
          <w:shd w:val="clear" w:color="auto" w:fill="FFFFFF"/>
        </w:rPr>
        <w:t>・自分のからだのことは自分で決める権利があること、また、からだの変化や特徴</w:t>
      </w:r>
      <w:r w:rsidR="00342C76">
        <w:rPr>
          <w:rFonts w:ascii="ＭＳ 明朝" w:eastAsia="ＭＳ 明朝" w:hAnsi="ＭＳ 明朝" w:hint="eastAsia"/>
          <w:spacing w:val="3"/>
          <w:szCs w:val="21"/>
          <w:shd w:val="clear" w:color="auto" w:fill="FFFFFF"/>
        </w:rPr>
        <w:t>には個人差があることなど</w:t>
      </w:r>
      <w:r w:rsidR="00C317BD" w:rsidRPr="00342C76">
        <w:rPr>
          <w:rFonts w:ascii="ＭＳ 明朝" w:eastAsia="ＭＳ 明朝" w:hAnsi="ＭＳ 明朝" w:hint="eastAsia"/>
          <w:spacing w:val="3"/>
          <w:szCs w:val="21"/>
          <w:shd w:val="clear" w:color="auto" w:fill="FFFFFF"/>
        </w:rPr>
        <w:t>を学習し、自分のからだと</w:t>
      </w:r>
      <w:r w:rsidR="00342C76">
        <w:rPr>
          <w:rFonts w:ascii="ＭＳ 明朝" w:eastAsia="ＭＳ 明朝" w:hAnsi="ＭＳ 明朝" w:hint="eastAsia"/>
          <w:spacing w:val="3"/>
          <w:szCs w:val="21"/>
          <w:shd w:val="clear" w:color="auto" w:fill="FFFFFF"/>
        </w:rPr>
        <w:t>の付き合い方</w:t>
      </w:r>
      <w:r w:rsidR="00C317BD" w:rsidRPr="00342C76">
        <w:rPr>
          <w:rFonts w:ascii="ＭＳ 明朝" w:eastAsia="ＭＳ 明朝" w:hAnsi="ＭＳ 明朝" w:hint="eastAsia"/>
          <w:spacing w:val="3"/>
          <w:szCs w:val="21"/>
          <w:shd w:val="clear" w:color="auto" w:fill="FFFFFF"/>
        </w:rPr>
        <w:t>を考える。</w:t>
      </w:r>
    </w:p>
    <w:p w14:paraId="06ED463E" w14:textId="5D4280ED" w:rsidR="004C36D0" w:rsidRPr="00C317BD" w:rsidRDefault="00C317BD" w:rsidP="00C317BD">
      <w:pPr>
        <w:pStyle w:val="a9"/>
        <w:ind w:left="360"/>
        <w:rPr>
          <w:rFonts w:ascii="ＭＳ 明朝" w:eastAsia="ＭＳ 明朝" w:hAnsi="ＭＳ 明朝"/>
        </w:rPr>
      </w:pPr>
      <w:r w:rsidRPr="00342C76">
        <w:rPr>
          <w:rFonts w:ascii="ＭＳ 明朝" w:eastAsia="ＭＳ 明朝" w:hAnsi="ＭＳ 明朝" w:hint="eastAsia"/>
          <w:spacing w:val="3"/>
          <w:szCs w:val="21"/>
          <w:shd w:val="clear" w:color="auto" w:fill="FFFFFF"/>
        </w:rPr>
        <w:t>・女性・男性それぞれの性器の特徴やはたらきなど</w:t>
      </w:r>
      <w:r w:rsidR="00342C76">
        <w:rPr>
          <w:rFonts w:ascii="ＭＳ 明朝" w:eastAsia="ＭＳ 明朝" w:hAnsi="ＭＳ 明朝" w:hint="eastAsia"/>
          <w:spacing w:val="3"/>
          <w:szCs w:val="21"/>
          <w:shd w:val="clear" w:color="auto" w:fill="FFFFFF"/>
        </w:rPr>
        <w:t>を知ることで</w:t>
      </w:r>
      <w:r w:rsidRPr="00342C76">
        <w:rPr>
          <w:rFonts w:ascii="ＭＳ 明朝" w:eastAsia="ＭＳ 明朝" w:hAnsi="ＭＳ 明朝" w:hint="eastAsia"/>
          <w:spacing w:val="3"/>
          <w:szCs w:val="21"/>
          <w:shd w:val="clear" w:color="auto" w:fill="FFFFFF"/>
        </w:rPr>
        <w:t>、自分のからだの異変に気づいたり、それに適切に対処したりできるようになる。</w:t>
      </w:r>
      <w:r w:rsidR="005C5675" w:rsidRPr="00C317BD">
        <w:rPr>
          <w:rFonts w:ascii="Roboto" w:hAnsi="Roboto"/>
          <w:color w:val="444746"/>
          <w:spacing w:val="3"/>
          <w:szCs w:val="21"/>
          <w:shd w:val="clear" w:color="auto" w:fill="FFFFFF"/>
        </w:rPr>
        <w:br/>
      </w:r>
    </w:p>
    <w:p w14:paraId="6426DA61" w14:textId="4194B359" w:rsidR="00FF32D7" w:rsidRPr="00FF32D7" w:rsidRDefault="00203DCE" w:rsidP="008E57BA">
      <w:pPr>
        <w:pStyle w:val="a9"/>
        <w:numPr>
          <w:ilvl w:val="0"/>
          <w:numId w:val="1"/>
        </w:numPr>
        <w:rPr>
          <w:rFonts w:ascii="ＭＳ 明朝" w:eastAsia="ＭＳ 明朝" w:hAnsi="ＭＳ 明朝"/>
          <w:color w:val="000000" w:themeColor="text1"/>
          <w:sz w:val="18"/>
          <w:szCs w:val="21"/>
        </w:rPr>
      </w:pPr>
      <w:r w:rsidRPr="00FF32D7">
        <w:rPr>
          <w:rFonts w:ascii="ＭＳ 明朝" w:eastAsia="ＭＳ 明朝" w:hAnsi="ＭＳ 明朝" w:hint="eastAsia"/>
          <w:b/>
          <w:bCs/>
          <w:color w:val="000000" w:themeColor="text1"/>
        </w:rPr>
        <w:t>使用教材</w:t>
      </w:r>
      <w:r w:rsidRPr="00FF32D7">
        <w:rPr>
          <w:rFonts w:ascii="ＭＳ 明朝" w:eastAsia="ＭＳ 明朝" w:hAnsi="ＭＳ 明朝"/>
          <w:color w:val="000000" w:themeColor="text1"/>
        </w:rPr>
        <w:br/>
      </w:r>
      <w:r w:rsidRPr="00FF32D7">
        <w:rPr>
          <w:rFonts w:ascii="ＭＳ 明朝" w:eastAsia="ＭＳ 明朝" w:hAnsi="ＭＳ 明朝" w:hint="eastAsia"/>
          <w:color w:val="000000" w:themeColor="text1"/>
        </w:rPr>
        <w:t>『コロカラBOOK』（正進社）、〇〇、〇〇</w:t>
      </w:r>
      <w:r w:rsidR="005C5675" w:rsidRPr="00FF32D7">
        <w:rPr>
          <w:rFonts w:ascii="ＭＳ 明朝" w:eastAsia="ＭＳ 明朝" w:hAnsi="ＭＳ 明朝"/>
          <w:color w:val="000000" w:themeColor="text1"/>
        </w:rPr>
        <w:br/>
      </w:r>
    </w:p>
    <w:p w14:paraId="47272E61" w14:textId="1CE54172" w:rsidR="005C5675" w:rsidRPr="00FF32D7" w:rsidRDefault="00852887" w:rsidP="008E57BA">
      <w:pPr>
        <w:pStyle w:val="a9"/>
        <w:numPr>
          <w:ilvl w:val="0"/>
          <w:numId w:val="1"/>
        </w:numPr>
        <w:rPr>
          <w:rFonts w:ascii="ＭＳ 明朝" w:eastAsia="ＭＳ 明朝" w:hAnsi="ＭＳ 明朝"/>
          <w:color w:val="000000" w:themeColor="text1"/>
          <w:sz w:val="18"/>
          <w:szCs w:val="21"/>
        </w:rPr>
      </w:pPr>
      <w:r w:rsidRPr="00FF32D7">
        <w:rPr>
          <w:rFonts w:ascii="ＭＳ 明朝" w:eastAsia="ＭＳ 明朝" w:hAnsi="ＭＳ 明朝" w:hint="eastAsia"/>
          <w:b/>
          <w:bCs/>
          <w:color w:val="000000" w:themeColor="text1"/>
          <w:szCs w:val="21"/>
        </w:rPr>
        <w:t>持ち物と準備</w:t>
      </w:r>
      <w:r w:rsidR="00107D25" w:rsidRPr="00FF32D7">
        <w:rPr>
          <w:rFonts w:ascii="ＭＳ 明朝" w:eastAsia="ＭＳ 明朝" w:hAnsi="ＭＳ 明朝"/>
          <w:color w:val="000000" w:themeColor="text1"/>
        </w:rPr>
        <w:br/>
      </w:r>
      <w:r w:rsidR="004C36D0" w:rsidRPr="00FF32D7">
        <w:rPr>
          <w:rFonts w:ascii="ＭＳ 明朝" w:eastAsia="ＭＳ 明朝" w:hAnsi="ＭＳ 明朝" w:hint="eastAsia"/>
          <w:color w:val="000000" w:themeColor="text1"/>
        </w:rPr>
        <w:t>・持ち物：コロカラBOOK、</w:t>
      </w:r>
      <w:r w:rsidR="00203DCE" w:rsidRPr="00FF32D7">
        <w:rPr>
          <w:rFonts w:ascii="ＭＳ 明朝" w:eastAsia="ＭＳ 明朝" w:hAnsi="ＭＳ 明朝" w:hint="eastAsia"/>
          <w:color w:val="000000" w:themeColor="text1"/>
        </w:rPr>
        <w:t>〇〇、〇〇</w:t>
      </w:r>
      <w:r w:rsidRPr="00FF32D7">
        <w:rPr>
          <w:rFonts w:ascii="ＭＳ 明朝" w:eastAsia="ＭＳ 明朝" w:hAnsi="ＭＳ 明朝"/>
          <w:color w:val="000000" w:themeColor="text1"/>
          <w:sz w:val="18"/>
          <w:szCs w:val="21"/>
        </w:rPr>
        <w:br/>
      </w:r>
      <w:r w:rsidRPr="00FF32D7">
        <w:rPr>
          <w:rFonts w:ascii="ＭＳ 明朝" w:eastAsia="ＭＳ 明朝" w:hAnsi="ＭＳ 明朝" w:hint="eastAsia"/>
          <w:color w:val="000000" w:themeColor="text1"/>
        </w:rPr>
        <w:t>・</w:t>
      </w:r>
      <w:r w:rsidR="00203DCE" w:rsidRPr="00FF32D7">
        <w:rPr>
          <w:rFonts w:ascii="ＭＳ 明朝" w:eastAsia="ＭＳ 明朝" w:hAnsi="ＭＳ 明朝" w:hint="eastAsia"/>
          <w:color w:val="000000" w:themeColor="text1"/>
        </w:rPr>
        <w:t>準備：</w:t>
      </w:r>
      <w:r w:rsidRPr="00FF32D7">
        <w:rPr>
          <w:rFonts w:ascii="ＭＳ 明朝" w:eastAsia="ＭＳ 明朝" w:hAnsi="ＭＳ 明朝"/>
          <w:color w:val="000000" w:themeColor="text1"/>
        </w:rPr>
        <w:t xml:space="preserve">TOPIC </w:t>
      </w:r>
      <w:r w:rsidR="00C317BD">
        <w:rPr>
          <w:rFonts w:ascii="ＭＳ 明朝" w:eastAsia="ＭＳ 明朝" w:hAnsi="ＭＳ 明朝" w:hint="eastAsia"/>
          <w:color w:val="000000" w:themeColor="text1"/>
        </w:rPr>
        <w:t>1</w:t>
      </w:r>
      <w:r w:rsidRPr="00FF32D7">
        <w:rPr>
          <w:rFonts w:ascii="ＭＳ 明朝" w:eastAsia="ＭＳ 明朝" w:hAnsi="ＭＳ 明朝"/>
          <w:color w:val="000000" w:themeColor="text1"/>
        </w:rPr>
        <w:t>の動画を前に映し出してお</w:t>
      </w:r>
      <w:r w:rsidRPr="00FF32D7">
        <w:rPr>
          <w:rFonts w:ascii="ＭＳ 明朝" w:eastAsia="ＭＳ 明朝" w:hAnsi="ＭＳ 明朝" w:hint="eastAsia"/>
          <w:color w:val="000000" w:themeColor="text1"/>
        </w:rPr>
        <w:t>きます</w:t>
      </w:r>
    </w:p>
    <w:p w14:paraId="4A0612BA" w14:textId="2EADC829" w:rsidR="008E57BA" w:rsidRPr="00FF32D7" w:rsidRDefault="005C5675" w:rsidP="005C5675">
      <w:pPr>
        <w:widowControl/>
        <w:jc w:val="left"/>
        <w:rPr>
          <w:rFonts w:ascii="ＭＳ 明朝" w:eastAsia="ＭＳ 明朝" w:hAnsi="ＭＳ 明朝"/>
          <w:color w:val="000000" w:themeColor="text1"/>
          <w:sz w:val="18"/>
          <w:szCs w:val="21"/>
        </w:rPr>
      </w:pPr>
      <w:r w:rsidRPr="00FF32D7">
        <w:rPr>
          <w:rFonts w:ascii="ＭＳ 明朝" w:eastAsia="ＭＳ 明朝" w:hAnsi="ＭＳ 明朝"/>
          <w:color w:val="000000" w:themeColor="text1"/>
          <w:sz w:val="18"/>
          <w:szCs w:val="21"/>
        </w:rPr>
        <w:br w:type="page"/>
      </w:r>
    </w:p>
    <w:p w14:paraId="4F559B3D" w14:textId="1FF6A25F" w:rsidR="00C974DC" w:rsidRPr="000C30C6" w:rsidRDefault="00852887" w:rsidP="000C30C6">
      <w:pPr>
        <w:pStyle w:val="a9"/>
        <w:numPr>
          <w:ilvl w:val="0"/>
          <w:numId w:val="1"/>
        </w:numPr>
        <w:rPr>
          <w:rFonts w:ascii="ＭＳ 明朝" w:eastAsia="ＭＳ 明朝" w:hAnsi="ＭＳ 明朝"/>
        </w:rPr>
      </w:pPr>
      <w:r w:rsidRPr="00522EF7">
        <w:rPr>
          <w:rFonts w:ascii="ＭＳ 明朝" w:eastAsia="ＭＳ 明朝" w:hAnsi="ＭＳ 明朝" w:hint="eastAsia"/>
          <w:b/>
          <w:bCs/>
        </w:rPr>
        <w:lastRenderedPageBreak/>
        <w:t>授業の展開例</w:t>
      </w:r>
      <w:r w:rsidR="000C30C6">
        <w:rPr>
          <w:rFonts w:ascii="ＭＳ 明朝" w:eastAsia="ＭＳ 明朝" w:hAnsi="ＭＳ 明朝"/>
          <w:b/>
          <w:bCs/>
        </w:rPr>
        <w:br/>
      </w:r>
      <w:r w:rsidR="000C30C6">
        <w:rPr>
          <w:rFonts w:ascii="ＭＳ 明朝" w:eastAsia="ＭＳ 明朝" w:hAnsi="ＭＳ 明朝" w:hint="eastAsia"/>
          <w:color w:val="FF0000"/>
          <w:sz w:val="18"/>
          <w:szCs w:val="21"/>
        </w:rPr>
        <w:t xml:space="preserve">　</w:t>
      </w:r>
      <w:r w:rsidR="000C30C6" w:rsidRPr="000C30C6">
        <w:rPr>
          <w:rFonts w:ascii="ＭＳ 明朝" w:eastAsia="ＭＳ 明朝" w:hAnsi="ＭＳ 明朝" w:hint="eastAsia"/>
          <w:color w:val="FF0000"/>
          <w:sz w:val="18"/>
          <w:szCs w:val="21"/>
        </w:rPr>
        <w:t>※下記はあくまでも展開例のひとつです。学年・クラスの性質や学習歴に適宜合わせてご指導ください。</w:t>
      </w:r>
    </w:p>
    <w:tbl>
      <w:tblPr>
        <w:tblStyle w:val="af"/>
        <w:tblW w:w="9493" w:type="dxa"/>
        <w:tblLook w:val="04A0" w:firstRow="1" w:lastRow="0" w:firstColumn="1" w:lastColumn="0" w:noHBand="0" w:noVBand="1"/>
      </w:tblPr>
      <w:tblGrid>
        <w:gridCol w:w="988"/>
        <w:gridCol w:w="6237"/>
        <w:gridCol w:w="2268"/>
      </w:tblGrid>
      <w:tr w:rsidR="00852887" w14:paraId="1BC7C5A2" w14:textId="77777777" w:rsidTr="0056363B">
        <w:tc>
          <w:tcPr>
            <w:tcW w:w="988" w:type="dxa"/>
            <w:shd w:val="clear" w:color="auto" w:fill="767171" w:themeFill="background2" w:themeFillShade="80"/>
            <w:vAlign w:val="center"/>
          </w:tcPr>
          <w:p w14:paraId="7FDAB990" w14:textId="0BDA2BFE" w:rsidR="00852887" w:rsidRPr="008E57BA" w:rsidRDefault="00852887" w:rsidP="000C30C6">
            <w:pPr>
              <w:jc w:val="center"/>
              <w:rPr>
                <w:rFonts w:ascii="ＭＳ 明朝" w:eastAsia="ＭＳ 明朝" w:hAnsi="ＭＳ 明朝"/>
                <w:b/>
                <w:bCs/>
                <w:color w:val="FFFFFF" w:themeColor="background1"/>
              </w:rPr>
            </w:pPr>
            <w:r w:rsidRPr="008E57BA">
              <w:rPr>
                <w:rFonts w:ascii="ＭＳ 明朝" w:eastAsia="ＭＳ 明朝" w:hAnsi="ＭＳ 明朝" w:hint="eastAsia"/>
                <w:b/>
                <w:bCs/>
                <w:color w:val="FFFFFF" w:themeColor="background1"/>
              </w:rPr>
              <w:t>時間</w:t>
            </w:r>
          </w:p>
        </w:tc>
        <w:tc>
          <w:tcPr>
            <w:tcW w:w="6237" w:type="dxa"/>
            <w:shd w:val="clear" w:color="auto" w:fill="767171" w:themeFill="background2" w:themeFillShade="80"/>
            <w:vAlign w:val="center"/>
          </w:tcPr>
          <w:p w14:paraId="7BC50C76" w14:textId="6F265238" w:rsidR="00852887" w:rsidRPr="008E57BA" w:rsidRDefault="00852887" w:rsidP="008E57BA">
            <w:pPr>
              <w:jc w:val="center"/>
              <w:rPr>
                <w:rFonts w:ascii="ＭＳ 明朝" w:eastAsia="ＭＳ 明朝" w:hAnsi="ＭＳ 明朝"/>
                <w:b/>
                <w:bCs/>
                <w:color w:val="FFFFFF" w:themeColor="background1"/>
              </w:rPr>
            </w:pPr>
            <w:r w:rsidRPr="008E57BA">
              <w:rPr>
                <w:rFonts w:ascii="ＭＳ 明朝" w:eastAsia="ＭＳ 明朝" w:hAnsi="ＭＳ 明朝" w:hint="eastAsia"/>
                <w:b/>
                <w:bCs/>
                <w:color w:val="FFFFFF" w:themeColor="background1"/>
              </w:rPr>
              <w:t>学習内容・学習活動</w:t>
            </w:r>
          </w:p>
        </w:tc>
        <w:tc>
          <w:tcPr>
            <w:tcW w:w="2268" w:type="dxa"/>
            <w:shd w:val="clear" w:color="auto" w:fill="767171" w:themeFill="background2" w:themeFillShade="80"/>
            <w:vAlign w:val="center"/>
          </w:tcPr>
          <w:p w14:paraId="517BF736" w14:textId="53BFE7A8" w:rsidR="00852887" w:rsidRPr="008E57BA" w:rsidRDefault="00852887" w:rsidP="008E57BA">
            <w:pPr>
              <w:jc w:val="center"/>
              <w:rPr>
                <w:rFonts w:ascii="ＭＳ 明朝" w:eastAsia="ＭＳ 明朝" w:hAnsi="ＭＳ 明朝"/>
                <w:b/>
                <w:bCs/>
                <w:color w:val="FFFFFF" w:themeColor="background1"/>
              </w:rPr>
            </w:pPr>
            <w:r w:rsidRPr="008E57BA">
              <w:rPr>
                <w:rFonts w:ascii="ＭＳ 明朝" w:eastAsia="ＭＳ 明朝" w:hAnsi="ＭＳ 明朝" w:hint="eastAsia"/>
                <w:b/>
                <w:bCs/>
                <w:color w:val="FFFFFF" w:themeColor="background1"/>
              </w:rPr>
              <w:t>指導上の留意点・</w:t>
            </w:r>
            <w:r w:rsidR="000C30C6">
              <w:rPr>
                <w:rFonts w:ascii="ＭＳ 明朝" w:eastAsia="ＭＳ 明朝" w:hAnsi="ＭＳ 明朝"/>
                <w:b/>
                <w:bCs/>
                <w:color w:val="FFFFFF" w:themeColor="background1"/>
              </w:rPr>
              <w:br/>
            </w:r>
            <w:r w:rsidRPr="008E57BA">
              <w:rPr>
                <w:rFonts w:ascii="ＭＳ 明朝" w:eastAsia="ＭＳ 明朝" w:hAnsi="ＭＳ 明朝" w:hint="eastAsia"/>
                <w:b/>
                <w:bCs/>
                <w:color w:val="FFFFFF" w:themeColor="background1"/>
              </w:rPr>
              <w:t>配慮事項</w:t>
            </w:r>
          </w:p>
        </w:tc>
      </w:tr>
      <w:tr w:rsidR="00852887" w14:paraId="2A9A59E3" w14:textId="77777777" w:rsidTr="0056363B">
        <w:tc>
          <w:tcPr>
            <w:tcW w:w="988" w:type="dxa"/>
          </w:tcPr>
          <w:p w14:paraId="3878D81F" w14:textId="77777777" w:rsidR="00852887" w:rsidRPr="008E57BA" w:rsidRDefault="00852887" w:rsidP="000C30C6">
            <w:pPr>
              <w:jc w:val="center"/>
              <w:rPr>
                <w:rFonts w:ascii="ＭＳ 明朝" w:eastAsia="ＭＳ 明朝" w:hAnsi="ＭＳ 明朝"/>
                <w:b/>
                <w:bCs/>
              </w:rPr>
            </w:pPr>
            <w:r w:rsidRPr="008E57BA">
              <w:rPr>
                <w:rFonts w:ascii="ＭＳ 明朝" w:eastAsia="ＭＳ 明朝" w:hAnsi="ＭＳ 明朝" w:hint="eastAsia"/>
                <w:b/>
                <w:bCs/>
              </w:rPr>
              <w:t>導入</w:t>
            </w:r>
          </w:p>
          <w:p w14:paraId="59F5AAB9" w14:textId="38B18274" w:rsidR="00852887" w:rsidRDefault="006A2A72" w:rsidP="000C30C6">
            <w:pPr>
              <w:jc w:val="center"/>
              <w:rPr>
                <w:rFonts w:ascii="ＭＳ 明朝" w:eastAsia="ＭＳ 明朝" w:hAnsi="ＭＳ 明朝"/>
              </w:rPr>
            </w:pPr>
            <w:r>
              <w:rPr>
                <w:rFonts w:ascii="ＭＳ 明朝" w:eastAsia="ＭＳ 明朝" w:hAnsi="ＭＳ 明朝" w:hint="eastAsia"/>
              </w:rPr>
              <w:t>２</w:t>
            </w:r>
            <w:r w:rsidR="00852887">
              <w:rPr>
                <w:rFonts w:ascii="ＭＳ 明朝" w:eastAsia="ＭＳ 明朝" w:hAnsi="ＭＳ 明朝" w:hint="eastAsia"/>
              </w:rPr>
              <w:t>分</w:t>
            </w:r>
          </w:p>
        </w:tc>
        <w:tc>
          <w:tcPr>
            <w:tcW w:w="6237" w:type="dxa"/>
          </w:tcPr>
          <w:p w14:paraId="3E96082C" w14:textId="3D612C9C" w:rsidR="008E57BA" w:rsidRDefault="008E57BA" w:rsidP="008E57BA">
            <w:pPr>
              <w:pStyle w:val="a9"/>
              <w:numPr>
                <w:ilvl w:val="0"/>
                <w:numId w:val="3"/>
              </w:numPr>
              <w:rPr>
                <w:rFonts w:ascii="ＭＳ 明朝" w:eastAsia="ＭＳ 明朝" w:hAnsi="ＭＳ 明朝"/>
              </w:rPr>
            </w:pPr>
            <w:r>
              <w:rPr>
                <w:rFonts w:ascii="ＭＳ 明朝" w:eastAsia="ＭＳ 明朝" w:hAnsi="ＭＳ 明朝"/>
              </w:rPr>
              <w:t>TOPIC</w:t>
            </w:r>
            <w:r>
              <w:rPr>
                <w:rFonts w:ascii="ＭＳ 明朝" w:eastAsia="ＭＳ 明朝" w:hAnsi="ＭＳ 明朝" w:hint="eastAsia"/>
              </w:rPr>
              <w:t>の内容に関して、生徒に問いかける</w:t>
            </w:r>
            <w:r>
              <w:rPr>
                <w:rFonts w:ascii="ＭＳ 明朝" w:eastAsia="ＭＳ 明朝" w:hAnsi="ＭＳ 明朝"/>
              </w:rPr>
              <w:br/>
            </w:r>
            <w:r w:rsidRPr="006A2A72">
              <w:rPr>
                <w:rFonts w:ascii="ＭＳ 明朝" w:eastAsia="ＭＳ 明朝" w:hAnsi="ＭＳ 明朝" w:hint="eastAsia"/>
                <w:sz w:val="18"/>
                <w:szCs w:val="21"/>
              </w:rPr>
              <w:t>例）</w:t>
            </w:r>
            <w:r w:rsidR="00C317BD">
              <w:rPr>
                <w:rFonts w:ascii="ＭＳ 明朝" w:eastAsia="ＭＳ 明朝" w:hAnsi="ＭＳ 明朝" w:hint="eastAsia"/>
                <w:sz w:val="18"/>
                <w:szCs w:val="21"/>
              </w:rPr>
              <w:t>皆さんは、自分のからだについて、どれくらい知っていますか</w:t>
            </w:r>
            <w:r w:rsidR="00797C98">
              <w:rPr>
                <w:rFonts w:ascii="ＭＳ 明朝" w:eastAsia="ＭＳ 明朝" w:hAnsi="ＭＳ 明朝" w:hint="eastAsia"/>
                <w:sz w:val="18"/>
                <w:szCs w:val="21"/>
              </w:rPr>
              <w:t>？</w:t>
            </w:r>
            <w:r w:rsidR="00C317BD">
              <w:rPr>
                <w:rFonts w:ascii="ＭＳ 明朝" w:eastAsia="ＭＳ 明朝" w:hAnsi="ＭＳ 明朝"/>
                <w:sz w:val="18"/>
                <w:szCs w:val="21"/>
              </w:rPr>
              <w:t xml:space="preserve"> </w:t>
            </w:r>
          </w:p>
          <w:p w14:paraId="07E11B5D" w14:textId="0074ACFB" w:rsidR="00522EF7" w:rsidRPr="003A52EE" w:rsidRDefault="00522EF7" w:rsidP="003A52EE">
            <w:pPr>
              <w:pStyle w:val="a9"/>
              <w:numPr>
                <w:ilvl w:val="0"/>
                <w:numId w:val="3"/>
              </w:numPr>
              <w:rPr>
                <w:rFonts w:ascii="ＭＳ 明朝" w:eastAsia="ＭＳ 明朝" w:hAnsi="ＭＳ 明朝"/>
              </w:rPr>
            </w:pPr>
            <w:r w:rsidRPr="00522EF7">
              <w:rPr>
                <w:rFonts w:ascii="ＭＳ 明朝" w:eastAsia="ＭＳ 明朝" w:hAnsi="ＭＳ 明朝"/>
              </w:rPr>
              <w:t>TOPICのテーマを伝える</w:t>
            </w:r>
            <w:r w:rsidR="003A52EE">
              <w:rPr>
                <w:rFonts w:ascii="ＭＳ 明朝" w:eastAsia="ＭＳ 明朝" w:hAnsi="ＭＳ 明朝"/>
              </w:rPr>
              <w:br/>
            </w:r>
            <w:r w:rsidRPr="006A2A72">
              <w:rPr>
                <w:rFonts w:ascii="ＭＳ 明朝" w:eastAsia="ＭＳ 明朝" w:hAnsi="ＭＳ 明朝" w:hint="eastAsia"/>
                <w:sz w:val="18"/>
                <w:szCs w:val="21"/>
              </w:rPr>
              <w:t>例</w:t>
            </w:r>
            <w:r w:rsidR="003A52EE" w:rsidRPr="006A2A72">
              <w:rPr>
                <w:rFonts w:ascii="ＭＳ 明朝" w:eastAsia="ＭＳ 明朝" w:hAnsi="ＭＳ 明朝" w:hint="eastAsia"/>
                <w:sz w:val="18"/>
                <w:szCs w:val="21"/>
              </w:rPr>
              <w:t>）</w:t>
            </w:r>
            <w:r w:rsidRPr="006A2A72">
              <w:rPr>
                <w:rFonts w:ascii="ＭＳ 明朝" w:eastAsia="ＭＳ 明朝" w:hAnsi="ＭＳ 明朝" w:hint="eastAsia"/>
                <w:sz w:val="18"/>
                <w:szCs w:val="21"/>
              </w:rPr>
              <w:t>今日は、コロカラ</w:t>
            </w:r>
            <w:r w:rsidRPr="006A2A72">
              <w:rPr>
                <w:rFonts w:ascii="ＭＳ 明朝" w:eastAsia="ＭＳ 明朝" w:hAnsi="ＭＳ 明朝"/>
                <w:sz w:val="18"/>
                <w:szCs w:val="21"/>
              </w:rPr>
              <w:t xml:space="preserve">BOOKのTOPIC </w:t>
            </w:r>
            <w:r w:rsidR="00C317BD">
              <w:rPr>
                <w:rFonts w:ascii="ＭＳ 明朝" w:eastAsia="ＭＳ 明朝" w:hAnsi="ＭＳ 明朝"/>
                <w:sz w:val="18"/>
                <w:szCs w:val="21"/>
              </w:rPr>
              <w:t>1</w:t>
            </w:r>
            <w:r w:rsidRPr="006A2A72">
              <w:rPr>
                <w:rFonts w:ascii="ＭＳ 明朝" w:eastAsia="ＭＳ 明朝" w:hAnsi="ＭＳ 明朝"/>
                <w:sz w:val="18"/>
                <w:szCs w:val="21"/>
              </w:rPr>
              <w:t>「</w:t>
            </w:r>
            <w:r w:rsidR="00C317BD">
              <w:rPr>
                <w:rFonts w:ascii="ＭＳ 明朝" w:eastAsia="ＭＳ 明朝" w:hAnsi="ＭＳ 明朝" w:hint="eastAsia"/>
                <w:sz w:val="18"/>
                <w:szCs w:val="21"/>
              </w:rPr>
              <w:t>自分のからだをケアする</w:t>
            </w:r>
            <w:r w:rsidRPr="006A2A72">
              <w:rPr>
                <w:rFonts w:ascii="ＭＳ 明朝" w:eastAsia="ＭＳ 明朝" w:hAnsi="ＭＳ 明朝"/>
                <w:sz w:val="18"/>
                <w:szCs w:val="21"/>
              </w:rPr>
              <w:t>」</w:t>
            </w:r>
            <w:r w:rsidR="0039203F">
              <w:rPr>
                <w:rFonts w:ascii="ＭＳ 明朝" w:eastAsia="ＭＳ 明朝" w:hAnsi="ＭＳ 明朝" w:hint="eastAsia"/>
                <w:sz w:val="18"/>
                <w:szCs w:val="21"/>
              </w:rPr>
              <w:t>について</w:t>
            </w:r>
            <w:r w:rsidRPr="006A2A72">
              <w:rPr>
                <w:rFonts w:ascii="ＭＳ 明朝" w:eastAsia="ＭＳ 明朝" w:hAnsi="ＭＳ 明朝"/>
                <w:sz w:val="18"/>
                <w:szCs w:val="21"/>
              </w:rPr>
              <w:t>学習します。</w:t>
            </w:r>
            <w:r w:rsidR="00C317BD">
              <w:rPr>
                <w:rFonts w:ascii="ＭＳ 明朝" w:eastAsia="ＭＳ 明朝" w:hAnsi="ＭＳ 明朝" w:hint="eastAsia"/>
                <w:sz w:val="18"/>
                <w:szCs w:val="21"/>
              </w:rPr>
              <w:t>ふだんの自分のからだとの付き合い方をふり返りながら</w:t>
            </w:r>
            <w:r w:rsidR="00342C76">
              <w:rPr>
                <w:rFonts w:ascii="ＭＳ 明朝" w:eastAsia="ＭＳ 明朝" w:hAnsi="ＭＳ 明朝" w:hint="eastAsia"/>
                <w:sz w:val="18"/>
                <w:szCs w:val="21"/>
              </w:rPr>
              <w:t>学習</w:t>
            </w:r>
            <w:r w:rsidR="00C317BD">
              <w:rPr>
                <w:rFonts w:ascii="ＭＳ 明朝" w:eastAsia="ＭＳ 明朝" w:hAnsi="ＭＳ 明朝" w:hint="eastAsia"/>
                <w:sz w:val="18"/>
                <w:szCs w:val="21"/>
              </w:rPr>
              <w:t>していきま</w:t>
            </w:r>
            <w:r w:rsidRPr="006A2A72">
              <w:rPr>
                <w:rFonts w:ascii="ＭＳ 明朝" w:eastAsia="ＭＳ 明朝" w:hAnsi="ＭＳ 明朝"/>
                <w:sz w:val="18"/>
                <w:szCs w:val="21"/>
              </w:rPr>
              <w:t>しょう。</w:t>
            </w:r>
          </w:p>
          <w:p w14:paraId="54674604" w14:textId="68452B3E" w:rsidR="008E57BA" w:rsidRPr="008E57BA" w:rsidRDefault="003A52EE" w:rsidP="00522EF7">
            <w:pPr>
              <w:pStyle w:val="a9"/>
              <w:numPr>
                <w:ilvl w:val="0"/>
                <w:numId w:val="3"/>
              </w:numPr>
              <w:rPr>
                <w:rFonts w:ascii="ＭＳ 明朝" w:eastAsia="ＭＳ 明朝" w:hAnsi="ＭＳ 明朝"/>
              </w:rPr>
            </w:pPr>
            <w:r>
              <w:rPr>
                <w:rFonts w:ascii="ＭＳ 明朝" w:eastAsia="ＭＳ 明朝" w:hAnsi="ＭＳ 明朝"/>
              </w:rPr>
              <w:t>p.</w:t>
            </w:r>
            <w:r w:rsidR="00522EF7" w:rsidRPr="00522EF7">
              <w:rPr>
                <w:rFonts w:ascii="ＭＳ 明朝" w:eastAsia="ＭＳ 明朝" w:hAnsi="ＭＳ 明朝"/>
              </w:rPr>
              <w:t>006の心得を読み上げて、クラス全員で確認する</w:t>
            </w:r>
            <w:r w:rsidR="006A2A72">
              <w:rPr>
                <w:rFonts w:ascii="ＭＳ 明朝" w:eastAsia="ＭＳ 明朝" w:hAnsi="ＭＳ 明朝"/>
              </w:rPr>
              <w:br/>
            </w:r>
            <w:r w:rsidR="006A2A72" w:rsidRPr="006A2A72">
              <w:rPr>
                <w:rFonts w:ascii="ＭＳ 明朝" w:eastAsia="ＭＳ 明朝" w:hAnsi="ＭＳ 明朝" w:hint="eastAsia"/>
                <w:sz w:val="18"/>
                <w:szCs w:val="21"/>
              </w:rPr>
              <w:t>例）</w:t>
            </w:r>
            <w:r w:rsidR="006A2A72">
              <w:rPr>
                <w:rFonts w:ascii="ＭＳ 明朝" w:eastAsia="ＭＳ 明朝" w:hAnsi="ＭＳ 明朝" w:hint="eastAsia"/>
                <w:sz w:val="18"/>
                <w:szCs w:val="21"/>
              </w:rPr>
              <w:t>性のことについては、人によっていろんな考え方や感じ方があります。みんなが安心して学べるように、</w:t>
            </w:r>
            <w:r w:rsidR="006A2A72">
              <w:rPr>
                <w:rFonts w:ascii="ＭＳ 明朝" w:eastAsia="ＭＳ 明朝" w:hAnsi="ＭＳ 明朝"/>
                <w:sz w:val="18"/>
                <w:szCs w:val="21"/>
              </w:rPr>
              <w:t>p.6</w:t>
            </w:r>
            <w:r w:rsidR="006A2A72">
              <w:rPr>
                <w:rFonts w:ascii="ＭＳ 明朝" w:eastAsia="ＭＳ 明朝" w:hAnsi="ＭＳ 明朝" w:hint="eastAsia"/>
                <w:sz w:val="18"/>
                <w:szCs w:val="21"/>
              </w:rPr>
              <w:t>の「心得」を確認しましょう。</w:t>
            </w:r>
          </w:p>
        </w:tc>
        <w:tc>
          <w:tcPr>
            <w:tcW w:w="2268" w:type="dxa"/>
          </w:tcPr>
          <w:p w14:paraId="18F5D934" w14:textId="09E22FD6" w:rsidR="009B377C" w:rsidRPr="00797C98" w:rsidRDefault="00B974DF" w:rsidP="009B377C">
            <w:pPr>
              <w:rPr>
                <w:rFonts w:ascii="ＭＳ 明朝" w:eastAsia="ＭＳ 明朝" w:hAnsi="ＭＳ 明朝"/>
                <w:sz w:val="18"/>
                <w:szCs w:val="21"/>
              </w:rPr>
            </w:pPr>
            <w:r>
              <w:rPr>
                <w:rFonts w:ascii="ＭＳ 明朝" w:eastAsia="ＭＳ 明朝" w:hAnsi="ＭＳ 明朝" w:hint="eastAsia"/>
                <w:sz w:val="18"/>
                <w:szCs w:val="21"/>
              </w:rPr>
              <w:t>※</w:t>
            </w:r>
            <w:r w:rsidR="002B65E5" w:rsidRPr="009B377C">
              <w:rPr>
                <w:rFonts w:ascii="ＭＳ 明朝" w:eastAsia="ＭＳ 明朝" w:hAnsi="ＭＳ 明朝" w:hint="eastAsia"/>
                <w:sz w:val="18"/>
                <w:szCs w:val="21"/>
              </w:rPr>
              <w:t>このトピック</w:t>
            </w:r>
            <w:r w:rsidR="002B65E5">
              <w:rPr>
                <w:rFonts w:ascii="ＭＳ 明朝" w:eastAsia="ＭＳ 明朝" w:hAnsi="ＭＳ 明朝" w:hint="eastAsia"/>
                <w:sz w:val="18"/>
                <w:szCs w:val="21"/>
              </w:rPr>
              <w:t>では、からだの変化や性器の名称、体内のしくみなどを扱います。そうした内容に</w:t>
            </w:r>
            <w:r w:rsidR="002B65E5" w:rsidRPr="00E12506">
              <w:rPr>
                <w:rFonts w:ascii="ＭＳ 明朝" w:eastAsia="ＭＳ 明朝" w:hAnsi="ＭＳ 明朝" w:hint="eastAsia"/>
                <w:b/>
                <w:bCs/>
                <w:sz w:val="18"/>
                <w:szCs w:val="21"/>
              </w:rPr>
              <w:t>忌避感や恥ずかしさを覚える生徒</w:t>
            </w:r>
            <w:r w:rsidR="002B65E5">
              <w:rPr>
                <w:rFonts w:ascii="ＭＳ 明朝" w:eastAsia="ＭＳ 明朝" w:hAnsi="ＭＳ 明朝" w:hint="eastAsia"/>
                <w:sz w:val="18"/>
                <w:szCs w:val="21"/>
              </w:rPr>
              <w:t>、また</w:t>
            </w:r>
            <w:r w:rsidR="002B65E5" w:rsidRPr="001A5FC4">
              <w:rPr>
                <w:rFonts w:ascii="ＭＳ 明朝" w:eastAsia="ＭＳ 明朝" w:hAnsi="ＭＳ 明朝" w:hint="eastAsia"/>
                <w:b/>
                <w:bCs/>
                <w:sz w:val="18"/>
                <w:szCs w:val="21"/>
              </w:rPr>
              <w:t>自分のからだに違和感や嫌悪感を抱く生徒が教室にいることを前提に</w:t>
            </w:r>
            <w:r w:rsidR="002B65E5">
              <w:rPr>
                <w:rFonts w:ascii="ＭＳ 明朝" w:eastAsia="ＭＳ 明朝" w:hAnsi="ＭＳ 明朝" w:hint="eastAsia"/>
                <w:sz w:val="18"/>
                <w:szCs w:val="21"/>
              </w:rPr>
              <w:t>授業を進める必要があります</w:t>
            </w:r>
            <w:r w:rsidR="00797C98">
              <w:rPr>
                <w:rFonts w:ascii="ＭＳ 明朝" w:eastAsia="ＭＳ 明朝" w:hAnsi="ＭＳ 明朝" w:hint="eastAsia"/>
                <w:sz w:val="18"/>
                <w:szCs w:val="21"/>
              </w:rPr>
              <w:t>。</w:t>
            </w:r>
          </w:p>
        </w:tc>
      </w:tr>
      <w:tr w:rsidR="00342C76" w14:paraId="4618E80A" w14:textId="77777777" w:rsidTr="00AC365F">
        <w:tc>
          <w:tcPr>
            <w:tcW w:w="988" w:type="dxa"/>
            <w:vMerge w:val="restart"/>
          </w:tcPr>
          <w:p w14:paraId="75AFA768" w14:textId="6FC75F59" w:rsidR="00342C76" w:rsidRPr="008E57BA" w:rsidRDefault="00342C76" w:rsidP="000C30C6">
            <w:pPr>
              <w:jc w:val="center"/>
              <w:rPr>
                <w:rFonts w:ascii="ＭＳ 明朝" w:eastAsia="ＭＳ 明朝" w:hAnsi="ＭＳ 明朝"/>
                <w:b/>
                <w:bCs/>
              </w:rPr>
            </w:pPr>
            <w:r w:rsidRPr="008E57BA">
              <w:rPr>
                <w:rFonts w:ascii="ＭＳ 明朝" w:eastAsia="ＭＳ 明朝" w:hAnsi="ＭＳ 明朝" w:hint="eastAsia"/>
                <w:b/>
                <w:bCs/>
              </w:rPr>
              <w:t>展開①</w:t>
            </w:r>
          </w:p>
          <w:p w14:paraId="7E772391" w14:textId="6B54EFE1" w:rsidR="00342C76" w:rsidRDefault="00342C76" w:rsidP="000C30C6">
            <w:pPr>
              <w:jc w:val="center"/>
              <w:rPr>
                <w:rFonts w:ascii="ＭＳ 明朝" w:eastAsia="ＭＳ 明朝" w:hAnsi="ＭＳ 明朝"/>
              </w:rPr>
            </w:pPr>
            <w:r>
              <w:rPr>
                <w:rFonts w:ascii="ＭＳ 明朝" w:eastAsia="ＭＳ 明朝" w:hAnsi="ＭＳ 明朝" w:hint="eastAsia"/>
              </w:rPr>
              <w:t>３４分</w:t>
            </w:r>
          </w:p>
        </w:tc>
        <w:tc>
          <w:tcPr>
            <w:tcW w:w="6237" w:type="dxa"/>
            <w:tcBorders>
              <w:bottom w:val="nil"/>
            </w:tcBorders>
          </w:tcPr>
          <w:p w14:paraId="20D09D43" w14:textId="6DAA677E" w:rsidR="00342C76" w:rsidRPr="006A2A72" w:rsidRDefault="00342C76" w:rsidP="008E57BA">
            <w:pPr>
              <w:rPr>
                <w:rFonts w:ascii="ＭＳ 明朝" w:eastAsia="ＭＳ 明朝" w:hAnsi="ＭＳ 明朝"/>
              </w:rPr>
            </w:pPr>
            <w:r w:rsidRPr="006A2A72">
              <w:rPr>
                <w:rFonts w:ascii="ＭＳ 明朝" w:eastAsia="ＭＳ 明朝" w:hAnsi="ＭＳ 明朝" w:hint="eastAsia"/>
              </w:rPr>
              <w:t>コロカラBOOK「</w:t>
            </w:r>
            <w:r w:rsidRPr="006A2A72">
              <w:rPr>
                <w:rFonts w:ascii="ＭＳ 明朝" w:eastAsia="ＭＳ 明朝" w:hAnsi="ＭＳ 明朝" w:hint="eastAsia"/>
                <w:b/>
                <w:bCs/>
              </w:rPr>
              <w:t>教室で観よう</w:t>
            </w:r>
            <w:r w:rsidRPr="006A2A72">
              <w:rPr>
                <w:rFonts w:ascii="ＭＳ 明朝" w:eastAsia="ＭＳ 明朝" w:hAnsi="ＭＳ 明朝" w:hint="eastAsia"/>
              </w:rPr>
              <w:t>」</w:t>
            </w:r>
            <w:r w:rsidRPr="006A2A72">
              <w:rPr>
                <w:rFonts w:ascii="ＭＳ 明朝" w:eastAsia="ＭＳ 明朝" w:hAnsi="ＭＳ 明朝"/>
              </w:rPr>
              <w:t xml:space="preserve">TOPIC </w:t>
            </w:r>
            <w:r>
              <w:rPr>
                <w:rFonts w:ascii="ＭＳ 明朝" w:eastAsia="ＭＳ 明朝" w:hAnsi="ＭＳ 明朝"/>
              </w:rPr>
              <w:t>1</w:t>
            </w:r>
            <w:r w:rsidRPr="006A2A72">
              <w:rPr>
                <w:rFonts w:ascii="ＭＳ 明朝" w:eastAsia="ＭＳ 明朝" w:hAnsi="ＭＳ 明朝" w:hint="eastAsia"/>
              </w:rPr>
              <w:t>の流れに</w:t>
            </w:r>
            <w:r>
              <w:rPr>
                <w:rFonts w:ascii="ＭＳ 明朝" w:eastAsia="ＭＳ 明朝" w:hAnsi="ＭＳ 明朝" w:hint="eastAsia"/>
              </w:rPr>
              <w:t>沿って</w:t>
            </w:r>
            <w:r w:rsidRPr="006A2A72">
              <w:rPr>
                <w:rFonts w:ascii="ＭＳ 明朝" w:eastAsia="ＭＳ 明朝" w:hAnsi="ＭＳ 明朝" w:hint="eastAsia"/>
              </w:rPr>
              <w:t>進め</w:t>
            </w:r>
            <w:r>
              <w:rPr>
                <w:rFonts w:ascii="ＭＳ 明朝" w:eastAsia="ＭＳ 明朝" w:hAnsi="ＭＳ 明朝" w:hint="eastAsia"/>
              </w:rPr>
              <w:t>る</w:t>
            </w:r>
            <w:r w:rsidRPr="006A2A72">
              <w:rPr>
                <w:rFonts w:ascii="ＭＳ 明朝" w:eastAsia="ＭＳ 明朝" w:hAnsi="ＭＳ 明朝" w:hint="eastAsia"/>
              </w:rPr>
              <w:t>。</w:t>
            </w:r>
          </w:p>
          <w:p w14:paraId="42A6AE3E" w14:textId="242330F0" w:rsidR="00342C76" w:rsidRDefault="00342C76" w:rsidP="006A2A72">
            <w:pPr>
              <w:pStyle w:val="a9"/>
              <w:numPr>
                <w:ilvl w:val="0"/>
                <w:numId w:val="4"/>
              </w:numPr>
              <w:rPr>
                <w:rFonts w:ascii="ＭＳ 明朝" w:eastAsia="ＭＳ 明朝" w:hAnsi="ＭＳ 明朝"/>
              </w:rPr>
            </w:pPr>
            <w:r>
              <w:rPr>
                <w:rFonts w:ascii="ＭＳ 明朝" w:eastAsia="ＭＳ 明朝" w:hAnsi="ＭＳ 明朝" w:hint="eastAsia"/>
              </w:rPr>
              <w:t>「</w:t>
            </w:r>
            <w:r w:rsidRPr="008119C0">
              <w:rPr>
                <w:rFonts w:ascii="ＭＳ 明朝" w:eastAsia="ＭＳ 明朝" w:hAnsi="ＭＳ 明朝" w:hint="eastAsia"/>
                <w:b/>
                <w:bCs/>
              </w:rPr>
              <w:t>ウォームアップ</w:t>
            </w:r>
            <w:r>
              <w:rPr>
                <w:rFonts w:ascii="ＭＳ 明朝" w:eastAsia="ＭＳ 明朝" w:hAnsi="ＭＳ 明朝" w:hint="eastAsia"/>
              </w:rPr>
              <w:t>」３分</w:t>
            </w:r>
          </w:p>
          <w:p w14:paraId="63E66677" w14:textId="54CDF589" w:rsidR="00342C76" w:rsidRDefault="00342C76" w:rsidP="006A2A72">
            <w:pPr>
              <w:pStyle w:val="a9"/>
              <w:numPr>
                <w:ilvl w:val="1"/>
                <w:numId w:val="4"/>
              </w:numPr>
              <w:rPr>
                <w:rFonts w:ascii="ＭＳ 明朝" w:eastAsia="ＭＳ 明朝" w:hAnsi="ＭＳ 明朝"/>
              </w:rPr>
            </w:pPr>
            <w:r>
              <w:rPr>
                <w:rFonts w:ascii="ＭＳ 明朝" w:eastAsia="ＭＳ 明朝" w:hAnsi="ＭＳ 明朝" w:hint="eastAsia"/>
              </w:rPr>
              <w:t>マンガ「からだのこと、どう</w:t>
            </w:r>
            <w:proofErr w:type="gramStart"/>
            <w:r>
              <w:rPr>
                <w:rFonts w:ascii="ＭＳ 明朝" w:eastAsia="ＭＳ 明朝" w:hAnsi="ＭＳ 明朝" w:hint="eastAsia"/>
              </w:rPr>
              <w:t>感じてる</w:t>
            </w:r>
            <w:proofErr w:type="gramEnd"/>
            <w:r>
              <w:rPr>
                <w:rFonts w:ascii="ＭＳ 明朝" w:eastAsia="ＭＳ 明朝" w:hAnsi="ＭＳ 明朝" w:hint="eastAsia"/>
              </w:rPr>
              <w:t>？」を各自で読む</w:t>
            </w:r>
            <w:r>
              <w:rPr>
                <w:rFonts w:ascii="ＭＳ 明朝" w:eastAsia="ＭＳ 明朝" w:hAnsi="ＭＳ 明朝"/>
              </w:rPr>
              <w:br/>
            </w:r>
            <w:r w:rsidRPr="006A2A72">
              <w:rPr>
                <w:rFonts w:ascii="ＭＳ 明朝" w:eastAsia="ＭＳ 明朝" w:hAnsi="ＭＳ 明朝" w:hint="eastAsia"/>
                <w:sz w:val="18"/>
                <w:szCs w:val="21"/>
              </w:rPr>
              <w:t>例）</w:t>
            </w:r>
            <w:r>
              <w:rPr>
                <w:rFonts w:ascii="ＭＳ 明朝" w:eastAsia="ＭＳ 明朝" w:hAnsi="ＭＳ 明朝" w:hint="eastAsia"/>
                <w:sz w:val="18"/>
                <w:szCs w:val="21"/>
              </w:rPr>
              <w:t>では</w:t>
            </w:r>
            <w:r>
              <w:rPr>
                <w:rFonts w:ascii="ＭＳ 明朝" w:eastAsia="ＭＳ 明朝" w:hAnsi="ＭＳ 明朝"/>
                <w:sz w:val="18"/>
                <w:szCs w:val="21"/>
              </w:rPr>
              <w:t>pp.8-9</w:t>
            </w:r>
            <w:r>
              <w:rPr>
                <w:rFonts w:ascii="ＭＳ 明朝" w:eastAsia="ＭＳ 明朝" w:hAnsi="ＭＳ 明朝" w:hint="eastAsia"/>
                <w:sz w:val="18"/>
                <w:szCs w:val="21"/>
              </w:rPr>
              <w:t>のマンガ「からだのこと、どう</w:t>
            </w:r>
            <w:proofErr w:type="gramStart"/>
            <w:r>
              <w:rPr>
                <w:rFonts w:ascii="ＭＳ 明朝" w:eastAsia="ＭＳ 明朝" w:hAnsi="ＭＳ 明朝" w:hint="eastAsia"/>
                <w:sz w:val="18"/>
                <w:szCs w:val="21"/>
              </w:rPr>
              <w:t>感じてる</w:t>
            </w:r>
            <w:proofErr w:type="gramEnd"/>
            <w:r>
              <w:rPr>
                <w:rFonts w:ascii="ＭＳ 明朝" w:eastAsia="ＭＳ 明朝" w:hAnsi="ＭＳ 明朝" w:hint="eastAsia"/>
                <w:sz w:val="18"/>
                <w:szCs w:val="21"/>
              </w:rPr>
              <w:t>？」を開いてください。からだのあり方や変化について、人によってとらえかたにどんな違いがあるでしょうか</w:t>
            </w:r>
            <w:r w:rsidRPr="005B3D08">
              <w:rPr>
                <w:rFonts w:ascii="ＭＳ 明朝" w:eastAsia="ＭＳ 明朝" w:hAnsi="ＭＳ 明朝" w:hint="eastAsia"/>
                <w:sz w:val="18"/>
                <w:szCs w:val="21"/>
              </w:rPr>
              <w:t>？</w:t>
            </w:r>
            <w:r>
              <w:rPr>
                <w:rFonts w:ascii="ＭＳ 明朝" w:eastAsia="ＭＳ 明朝" w:hAnsi="ＭＳ 明朝"/>
                <w:sz w:val="18"/>
                <w:szCs w:val="21"/>
              </w:rPr>
              <w:t xml:space="preserve"> </w:t>
            </w:r>
            <w:r w:rsidRPr="005B3D08">
              <w:rPr>
                <w:rFonts w:ascii="ＭＳ 明朝" w:eastAsia="ＭＳ 明朝" w:hAnsi="ＭＳ 明朝"/>
                <w:sz w:val="18"/>
                <w:szCs w:val="21"/>
              </w:rPr>
              <w:t>マンガを読みながら</w:t>
            </w:r>
            <w:r w:rsidRPr="005B3D08">
              <w:rPr>
                <w:rFonts w:ascii="ＭＳ 明朝" w:eastAsia="ＭＳ 明朝" w:hAnsi="ＭＳ 明朝" w:hint="eastAsia"/>
                <w:sz w:val="18"/>
                <w:szCs w:val="21"/>
              </w:rPr>
              <w:t>考</w:t>
            </w:r>
            <w:r w:rsidRPr="005B3D08">
              <w:rPr>
                <w:rFonts w:ascii="ＭＳ 明朝" w:eastAsia="ＭＳ 明朝" w:hAnsi="ＭＳ 明朝"/>
                <w:sz w:val="18"/>
                <w:szCs w:val="21"/>
              </w:rPr>
              <w:t>えてみましょう</w:t>
            </w:r>
            <w:r>
              <w:rPr>
                <w:rFonts w:ascii="ＭＳ 明朝" w:eastAsia="ＭＳ 明朝" w:hAnsi="ＭＳ 明朝" w:hint="eastAsia"/>
                <w:sz w:val="18"/>
                <w:szCs w:val="21"/>
              </w:rPr>
              <w:t>。</w:t>
            </w:r>
          </w:p>
          <w:p w14:paraId="310F8AEF" w14:textId="6CCD64FE" w:rsidR="00342C76" w:rsidRPr="002B65E5" w:rsidRDefault="00342C76" w:rsidP="002B65E5">
            <w:pPr>
              <w:pStyle w:val="a9"/>
              <w:numPr>
                <w:ilvl w:val="1"/>
                <w:numId w:val="4"/>
              </w:numPr>
              <w:rPr>
                <w:rFonts w:ascii="ＭＳ 明朝" w:eastAsia="ＭＳ 明朝" w:hAnsi="ＭＳ 明朝"/>
              </w:rPr>
            </w:pPr>
            <w:r>
              <w:rPr>
                <w:rFonts w:ascii="ＭＳ 明朝" w:eastAsia="ＭＳ 明朝" w:hAnsi="ＭＳ 明朝" w:hint="eastAsia"/>
              </w:rPr>
              <w:t>各自で</w:t>
            </w:r>
            <w:r>
              <w:rPr>
                <w:rFonts w:ascii="ＭＳ 明朝" w:eastAsia="ＭＳ 明朝" w:hAnsi="ＭＳ 明朝"/>
              </w:rPr>
              <w:t>Think</w:t>
            </w:r>
            <w:r>
              <w:rPr>
                <w:rFonts w:ascii="ＭＳ 明朝" w:eastAsia="ＭＳ 明朝" w:hAnsi="ＭＳ 明朝" w:hint="eastAsia"/>
              </w:rPr>
              <w:t>に取り組む</w:t>
            </w:r>
            <w:r>
              <w:rPr>
                <w:rFonts w:ascii="ＭＳ 明朝" w:eastAsia="ＭＳ 明朝" w:hAnsi="ＭＳ 明朝"/>
              </w:rPr>
              <w:br/>
            </w:r>
            <w:r w:rsidRPr="006A2A72">
              <w:rPr>
                <w:rFonts w:ascii="ＭＳ 明朝" w:eastAsia="ＭＳ 明朝" w:hAnsi="ＭＳ 明朝" w:hint="eastAsia"/>
                <w:sz w:val="18"/>
                <w:szCs w:val="21"/>
              </w:rPr>
              <w:t>例）</w:t>
            </w:r>
            <w:r>
              <w:rPr>
                <w:rFonts w:ascii="ＭＳ 明朝" w:eastAsia="ＭＳ 明朝" w:hAnsi="ＭＳ 明朝" w:hint="eastAsia"/>
                <w:sz w:val="18"/>
                <w:szCs w:val="21"/>
              </w:rPr>
              <w:t>読めた人から、</w:t>
            </w:r>
            <w:r>
              <w:rPr>
                <w:rFonts w:ascii="ＭＳ 明朝" w:eastAsia="ＭＳ 明朝" w:hAnsi="ＭＳ 明朝"/>
                <w:sz w:val="18"/>
                <w:szCs w:val="21"/>
              </w:rPr>
              <w:t>Think</w:t>
            </w:r>
            <w:r>
              <w:rPr>
                <w:rFonts w:ascii="ＭＳ 明朝" w:eastAsia="ＭＳ 明朝" w:hAnsi="ＭＳ 明朝" w:hint="eastAsia"/>
                <w:sz w:val="18"/>
                <w:szCs w:val="21"/>
              </w:rPr>
              <w:t>に答えてみてください。</w:t>
            </w:r>
          </w:p>
          <w:p w14:paraId="731A4DAE" w14:textId="44933D62" w:rsidR="00342C76" w:rsidRPr="002B65E5" w:rsidRDefault="00342C76" w:rsidP="002B65E5">
            <w:pPr>
              <w:pStyle w:val="a9"/>
              <w:numPr>
                <w:ilvl w:val="1"/>
                <w:numId w:val="4"/>
              </w:numPr>
              <w:rPr>
                <w:rFonts w:ascii="ＭＳ 明朝" w:eastAsia="ＭＳ 明朝" w:hAnsi="ＭＳ 明朝"/>
              </w:rPr>
            </w:pPr>
            <w:r>
              <w:rPr>
                <w:rFonts w:ascii="ＭＳ 明朝" w:eastAsia="ＭＳ 明朝" w:hAnsi="ＭＳ 明朝" w:hint="eastAsia"/>
              </w:rPr>
              <w:t>答え合わせをする</w:t>
            </w:r>
            <w:r>
              <w:rPr>
                <w:rFonts w:ascii="ＭＳ 明朝" w:eastAsia="ＭＳ 明朝" w:hAnsi="ＭＳ 明朝"/>
              </w:rPr>
              <w:br/>
            </w:r>
            <w:r w:rsidRPr="006A2A72">
              <w:rPr>
                <w:rFonts w:ascii="ＭＳ 明朝" w:eastAsia="ＭＳ 明朝" w:hAnsi="ＭＳ 明朝" w:hint="eastAsia"/>
                <w:sz w:val="18"/>
                <w:szCs w:val="21"/>
              </w:rPr>
              <w:t>例）</w:t>
            </w:r>
            <w:r>
              <w:rPr>
                <w:rFonts w:ascii="ＭＳ 明朝" w:eastAsia="ＭＳ 明朝" w:hAnsi="ＭＳ 明朝" w:hint="eastAsia"/>
                <w:sz w:val="18"/>
                <w:szCs w:val="21"/>
              </w:rPr>
              <w:t>それでは答え合わせをします。アサヒは、「一気にあと</w:t>
            </w:r>
            <w:r>
              <w:rPr>
                <w:rFonts w:ascii="ＭＳ 明朝" w:eastAsia="ＭＳ 明朝" w:hAnsi="ＭＳ 明朝"/>
                <w:sz w:val="18"/>
                <w:szCs w:val="21"/>
              </w:rPr>
              <w:t>10cm</w:t>
            </w:r>
            <w:r>
              <w:rPr>
                <w:rFonts w:ascii="ＭＳ 明朝" w:eastAsia="ＭＳ 明朝" w:hAnsi="ＭＳ 明朝" w:hint="eastAsia"/>
                <w:sz w:val="18"/>
                <w:szCs w:val="21"/>
              </w:rPr>
              <w:t>くらい高くなりたい」と言っていますね。……（以下同様に）</w:t>
            </w:r>
          </w:p>
          <w:p w14:paraId="79BB8E13" w14:textId="48383B55" w:rsidR="00342C76" w:rsidRPr="002B65E5" w:rsidRDefault="001A5FC4" w:rsidP="002B65E5">
            <w:pPr>
              <w:pStyle w:val="a9"/>
              <w:ind w:left="880"/>
              <w:rPr>
                <w:rFonts w:ascii="ＭＳ 明朝" w:eastAsia="ＭＳ 明朝" w:hAnsi="ＭＳ 明朝"/>
              </w:rPr>
            </w:pPr>
            <w:r w:rsidRPr="006A2A72">
              <w:rPr>
                <w:rFonts w:ascii="ＭＳ 明朝" w:eastAsia="ＭＳ 明朝" w:hAnsi="ＭＳ 明朝" w:hint="eastAsia"/>
                <w:sz w:val="18"/>
                <w:szCs w:val="21"/>
              </w:rPr>
              <w:t>例）</w:t>
            </w:r>
            <w:r w:rsidR="00342C76" w:rsidRPr="002B65E5">
              <w:rPr>
                <w:rFonts w:ascii="ＭＳ 明朝" w:eastAsia="ＭＳ 明朝" w:hAnsi="ＭＳ 明朝" w:hint="eastAsia"/>
                <w:sz w:val="18"/>
                <w:szCs w:val="21"/>
              </w:rPr>
              <w:t>からだの変化やあり方についてどう感じるかは</w:t>
            </w:r>
            <w:r w:rsidR="00342C76">
              <w:rPr>
                <w:rFonts w:ascii="ＭＳ 明朝" w:eastAsia="ＭＳ 明朝" w:hAnsi="ＭＳ 明朝" w:hint="eastAsia"/>
                <w:sz w:val="18"/>
                <w:szCs w:val="21"/>
              </w:rPr>
              <w:t>、</w:t>
            </w:r>
            <w:r w:rsidR="00342C76" w:rsidRPr="002B65E5">
              <w:rPr>
                <w:rFonts w:ascii="ＭＳ 明朝" w:eastAsia="ＭＳ 明朝" w:hAnsi="ＭＳ 明朝" w:hint="eastAsia"/>
                <w:sz w:val="18"/>
                <w:szCs w:val="21"/>
              </w:rPr>
              <w:t>登場人物によって違ってい</w:t>
            </w:r>
            <w:r w:rsidR="00342C76">
              <w:rPr>
                <w:rFonts w:ascii="ＭＳ 明朝" w:eastAsia="ＭＳ 明朝" w:hAnsi="ＭＳ 明朝" w:hint="eastAsia"/>
                <w:sz w:val="18"/>
                <w:szCs w:val="21"/>
              </w:rPr>
              <w:t>ることがわかりますね</w:t>
            </w:r>
            <w:r w:rsidR="00342C76" w:rsidRPr="002B65E5">
              <w:rPr>
                <w:rFonts w:ascii="ＭＳ 明朝" w:eastAsia="ＭＳ 明朝" w:hAnsi="ＭＳ 明朝" w:hint="eastAsia"/>
                <w:sz w:val="18"/>
                <w:szCs w:val="21"/>
              </w:rPr>
              <w:t>。</w:t>
            </w:r>
          </w:p>
        </w:tc>
        <w:tc>
          <w:tcPr>
            <w:tcW w:w="2268" w:type="dxa"/>
            <w:vMerge w:val="restart"/>
          </w:tcPr>
          <w:p w14:paraId="57FB47B7" w14:textId="77777777" w:rsidR="00342C76" w:rsidRDefault="00342C76" w:rsidP="00852887">
            <w:pPr>
              <w:rPr>
                <w:rFonts w:ascii="ＭＳ 明朝" w:eastAsia="ＭＳ 明朝" w:hAnsi="ＭＳ 明朝"/>
                <w:color w:val="FF0000"/>
                <w:sz w:val="18"/>
                <w:szCs w:val="21"/>
              </w:rPr>
            </w:pPr>
          </w:p>
          <w:p w14:paraId="061EAE15" w14:textId="77777777" w:rsidR="00342C76" w:rsidRDefault="00342C76" w:rsidP="00852887">
            <w:pPr>
              <w:rPr>
                <w:rFonts w:ascii="ＭＳ 明朝" w:eastAsia="ＭＳ 明朝" w:hAnsi="ＭＳ 明朝"/>
                <w:color w:val="FF0000"/>
                <w:sz w:val="18"/>
                <w:szCs w:val="21"/>
              </w:rPr>
            </w:pPr>
          </w:p>
          <w:p w14:paraId="5A8E3D57" w14:textId="77777777" w:rsidR="00342C76" w:rsidRDefault="00342C76" w:rsidP="00852887">
            <w:pPr>
              <w:rPr>
                <w:rFonts w:ascii="ＭＳ 明朝" w:eastAsia="ＭＳ 明朝" w:hAnsi="ＭＳ 明朝"/>
                <w:color w:val="FF0000"/>
                <w:sz w:val="18"/>
                <w:szCs w:val="21"/>
              </w:rPr>
            </w:pPr>
          </w:p>
          <w:p w14:paraId="495F292B" w14:textId="77777777" w:rsidR="00342C76" w:rsidRDefault="00342C76" w:rsidP="00852887">
            <w:pPr>
              <w:rPr>
                <w:rFonts w:ascii="ＭＳ 明朝" w:eastAsia="ＭＳ 明朝" w:hAnsi="ＭＳ 明朝"/>
                <w:color w:val="FF0000"/>
                <w:sz w:val="18"/>
                <w:szCs w:val="21"/>
              </w:rPr>
            </w:pPr>
          </w:p>
          <w:p w14:paraId="4158FAE3" w14:textId="77777777" w:rsidR="00342C76" w:rsidRDefault="00342C76" w:rsidP="00852887">
            <w:pPr>
              <w:rPr>
                <w:rFonts w:ascii="ＭＳ 明朝" w:eastAsia="ＭＳ 明朝" w:hAnsi="ＭＳ 明朝"/>
                <w:color w:val="FF0000"/>
                <w:sz w:val="18"/>
                <w:szCs w:val="21"/>
              </w:rPr>
            </w:pPr>
          </w:p>
          <w:p w14:paraId="1E93CA71" w14:textId="77777777" w:rsidR="00342C76" w:rsidRDefault="00342C76" w:rsidP="00852887">
            <w:pPr>
              <w:rPr>
                <w:rFonts w:ascii="ＭＳ 明朝" w:eastAsia="ＭＳ 明朝" w:hAnsi="ＭＳ 明朝"/>
                <w:color w:val="FF0000"/>
                <w:sz w:val="18"/>
                <w:szCs w:val="21"/>
              </w:rPr>
            </w:pPr>
          </w:p>
          <w:p w14:paraId="6CA34060" w14:textId="77777777" w:rsidR="00342C76" w:rsidRDefault="00342C76" w:rsidP="00852887">
            <w:pPr>
              <w:rPr>
                <w:rFonts w:ascii="ＭＳ 明朝" w:eastAsia="ＭＳ 明朝" w:hAnsi="ＭＳ 明朝"/>
                <w:color w:val="FF0000"/>
                <w:sz w:val="18"/>
                <w:szCs w:val="21"/>
              </w:rPr>
            </w:pPr>
          </w:p>
          <w:p w14:paraId="1376123B" w14:textId="77777777" w:rsidR="00342C76" w:rsidRDefault="00342C76" w:rsidP="00852887">
            <w:pPr>
              <w:rPr>
                <w:rFonts w:ascii="ＭＳ 明朝" w:eastAsia="ＭＳ 明朝" w:hAnsi="ＭＳ 明朝"/>
                <w:color w:val="FF0000"/>
                <w:sz w:val="18"/>
                <w:szCs w:val="21"/>
              </w:rPr>
            </w:pPr>
          </w:p>
          <w:p w14:paraId="0363281E" w14:textId="77777777" w:rsidR="00342C76" w:rsidRPr="002B65E5" w:rsidRDefault="00342C76" w:rsidP="00852887">
            <w:pPr>
              <w:rPr>
                <w:rFonts w:ascii="ＭＳ 明朝" w:eastAsia="ＭＳ 明朝" w:hAnsi="ＭＳ 明朝"/>
                <w:color w:val="FF0000"/>
                <w:sz w:val="18"/>
                <w:szCs w:val="21"/>
              </w:rPr>
            </w:pPr>
          </w:p>
          <w:p w14:paraId="18697C33" w14:textId="77777777" w:rsidR="00342C76" w:rsidRPr="00F75096" w:rsidRDefault="00342C76" w:rsidP="00207368">
            <w:pPr>
              <w:rPr>
                <w:rFonts w:ascii="ＭＳ 明朝" w:eastAsia="ＭＳ 明朝" w:hAnsi="ＭＳ 明朝"/>
                <w:sz w:val="20"/>
                <w:szCs w:val="22"/>
              </w:rPr>
            </w:pPr>
            <w:r w:rsidRPr="00B974DF">
              <w:rPr>
                <w:rFonts w:ascii="ＭＳ 明朝" w:eastAsia="ＭＳ 明朝" w:hAnsi="ＭＳ 明朝" w:hint="eastAsia"/>
                <w:color w:val="000000" w:themeColor="text1"/>
                <w:sz w:val="18"/>
                <w:szCs w:val="21"/>
              </w:rPr>
              <w:t>※</w:t>
            </w:r>
            <w:r>
              <w:rPr>
                <w:rFonts w:ascii="ＭＳ 明朝" w:eastAsia="ＭＳ 明朝" w:hAnsi="ＭＳ 明朝" w:hint="eastAsia"/>
                <w:color w:val="000000" w:themeColor="text1"/>
                <w:sz w:val="18"/>
                <w:szCs w:val="21"/>
              </w:rPr>
              <w:t>自分自身のからだについてどう感じるかは非常にセンシティブな話題です。ここでは先生から解答を発表するにとどめ、</w:t>
            </w:r>
            <w:r w:rsidRPr="001A5FC4">
              <w:rPr>
                <w:rFonts w:ascii="ＭＳ 明朝" w:eastAsia="ＭＳ 明朝" w:hAnsi="ＭＳ 明朝" w:hint="eastAsia"/>
                <w:b/>
                <w:bCs/>
                <w:color w:val="000000" w:themeColor="text1"/>
                <w:sz w:val="18"/>
                <w:szCs w:val="21"/>
              </w:rPr>
              <w:t>生徒自身の思いや感じ方などを尋ねたり共有したりしない</w:t>
            </w:r>
            <w:r>
              <w:rPr>
                <w:rFonts w:ascii="ＭＳ 明朝" w:eastAsia="ＭＳ 明朝" w:hAnsi="ＭＳ 明朝" w:hint="eastAsia"/>
                <w:color w:val="000000" w:themeColor="text1"/>
                <w:sz w:val="18"/>
                <w:szCs w:val="21"/>
              </w:rPr>
              <w:t>ようにします</w:t>
            </w:r>
            <w:r w:rsidRPr="00B974DF">
              <w:rPr>
                <w:rFonts w:ascii="ＭＳ 明朝" w:eastAsia="ＭＳ 明朝" w:hAnsi="ＭＳ 明朝" w:hint="eastAsia"/>
                <w:color w:val="000000" w:themeColor="text1"/>
                <w:sz w:val="18"/>
                <w:szCs w:val="21"/>
              </w:rPr>
              <w:t>。</w:t>
            </w:r>
          </w:p>
          <w:p w14:paraId="0A08752C" w14:textId="77777777" w:rsidR="00342C76" w:rsidRDefault="00342C76" w:rsidP="00852887">
            <w:pPr>
              <w:rPr>
                <w:rFonts w:ascii="ＭＳ 明朝" w:eastAsia="ＭＳ 明朝" w:hAnsi="ＭＳ 明朝"/>
                <w:color w:val="FF0000"/>
                <w:sz w:val="18"/>
                <w:szCs w:val="21"/>
              </w:rPr>
            </w:pPr>
          </w:p>
          <w:p w14:paraId="0183CBF1" w14:textId="77777777" w:rsidR="00342C76" w:rsidRDefault="00342C76" w:rsidP="00852887">
            <w:pPr>
              <w:rPr>
                <w:rFonts w:ascii="ＭＳ 明朝" w:eastAsia="ＭＳ 明朝" w:hAnsi="ＭＳ 明朝"/>
                <w:color w:val="FF0000"/>
                <w:sz w:val="18"/>
                <w:szCs w:val="21"/>
              </w:rPr>
            </w:pPr>
          </w:p>
          <w:p w14:paraId="38337D72" w14:textId="77777777" w:rsidR="00342C76" w:rsidRDefault="00342C76" w:rsidP="00852887">
            <w:pPr>
              <w:rPr>
                <w:rFonts w:ascii="ＭＳ 明朝" w:eastAsia="ＭＳ 明朝" w:hAnsi="ＭＳ 明朝"/>
                <w:color w:val="000000" w:themeColor="text1"/>
                <w:sz w:val="18"/>
                <w:szCs w:val="21"/>
              </w:rPr>
            </w:pPr>
          </w:p>
          <w:p w14:paraId="2B46618B" w14:textId="2A604E4A" w:rsidR="00342C76" w:rsidRPr="00F75096" w:rsidRDefault="00342C76" w:rsidP="00852887">
            <w:pPr>
              <w:rPr>
                <w:rFonts w:ascii="ＭＳ 明朝" w:eastAsia="ＭＳ 明朝" w:hAnsi="ＭＳ 明朝"/>
                <w:sz w:val="20"/>
                <w:szCs w:val="22"/>
              </w:rPr>
            </w:pPr>
            <w:r w:rsidRPr="00B974DF">
              <w:rPr>
                <w:rFonts w:ascii="ＭＳ 明朝" w:eastAsia="ＭＳ 明朝" w:hAnsi="ＭＳ 明朝" w:hint="eastAsia"/>
                <w:color w:val="000000" w:themeColor="text1"/>
                <w:sz w:val="18"/>
                <w:szCs w:val="21"/>
              </w:rPr>
              <w:t>※</w:t>
            </w:r>
            <w:r>
              <w:rPr>
                <w:rFonts w:ascii="ＭＳ 明朝" w:eastAsia="ＭＳ 明朝" w:hAnsi="ＭＳ 明朝" w:hint="eastAsia"/>
                <w:color w:val="000000" w:themeColor="text1"/>
                <w:sz w:val="18"/>
                <w:szCs w:val="21"/>
              </w:rPr>
              <w:t>動画には、⑶エクササイズの</w:t>
            </w:r>
            <w:r w:rsidRPr="00B974DF">
              <w:rPr>
                <w:rFonts w:ascii="ＭＳ 明朝" w:eastAsia="ＭＳ 明朝" w:hAnsi="ＭＳ 明朝" w:hint="eastAsia"/>
                <w:color w:val="000000" w:themeColor="text1"/>
                <w:sz w:val="18"/>
                <w:szCs w:val="21"/>
              </w:rPr>
              <w:t>導入</w:t>
            </w:r>
            <w:r>
              <w:rPr>
                <w:rFonts w:ascii="ＭＳ 明朝" w:eastAsia="ＭＳ 明朝" w:hAnsi="ＭＳ 明朝" w:hint="eastAsia"/>
                <w:color w:val="000000" w:themeColor="text1"/>
                <w:sz w:val="18"/>
                <w:szCs w:val="21"/>
              </w:rPr>
              <w:t>も含まれます</w:t>
            </w:r>
            <w:r w:rsidRPr="00B974DF">
              <w:rPr>
                <w:rFonts w:ascii="ＭＳ 明朝" w:eastAsia="ＭＳ 明朝" w:hAnsi="ＭＳ 明朝" w:hint="eastAsia"/>
                <w:color w:val="000000" w:themeColor="text1"/>
                <w:sz w:val="18"/>
                <w:szCs w:val="21"/>
              </w:rPr>
              <w:t>。</w:t>
            </w:r>
          </w:p>
        </w:tc>
      </w:tr>
      <w:tr w:rsidR="00342C76" w14:paraId="3A5F76EA" w14:textId="77777777" w:rsidTr="00AC365F">
        <w:tc>
          <w:tcPr>
            <w:tcW w:w="988" w:type="dxa"/>
            <w:vMerge/>
          </w:tcPr>
          <w:p w14:paraId="0FC3E20B" w14:textId="77777777" w:rsidR="00342C76" w:rsidRPr="008E57BA" w:rsidRDefault="00342C76" w:rsidP="000C30C6">
            <w:pPr>
              <w:jc w:val="center"/>
              <w:rPr>
                <w:rFonts w:ascii="ＭＳ 明朝" w:eastAsia="ＭＳ 明朝" w:hAnsi="ＭＳ 明朝"/>
                <w:b/>
                <w:bCs/>
              </w:rPr>
            </w:pPr>
          </w:p>
        </w:tc>
        <w:tc>
          <w:tcPr>
            <w:tcW w:w="6237" w:type="dxa"/>
            <w:tcBorders>
              <w:top w:val="nil"/>
              <w:bottom w:val="nil"/>
            </w:tcBorders>
          </w:tcPr>
          <w:p w14:paraId="164AF24A" w14:textId="59CCC9DE" w:rsidR="00342C76" w:rsidRDefault="00342C76" w:rsidP="00207368">
            <w:pPr>
              <w:pStyle w:val="a9"/>
              <w:numPr>
                <w:ilvl w:val="0"/>
                <w:numId w:val="4"/>
              </w:numPr>
              <w:rPr>
                <w:rFonts w:ascii="ＭＳ 明朝" w:eastAsia="ＭＳ 明朝" w:hAnsi="ＭＳ 明朝"/>
              </w:rPr>
            </w:pPr>
            <w:r>
              <w:rPr>
                <w:rFonts w:ascii="ＭＳ 明朝" w:eastAsia="ＭＳ 明朝" w:hAnsi="ＭＳ 明朝" w:hint="eastAsia"/>
              </w:rPr>
              <w:t>「</w:t>
            </w:r>
            <w:r w:rsidRPr="008119C0">
              <w:rPr>
                <w:rFonts w:ascii="ＭＳ 明朝" w:eastAsia="ＭＳ 明朝" w:hAnsi="ＭＳ 明朝" w:hint="eastAsia"/>
                <w:b/>
                <w:bCs/>
              </w:rPr>
              <w:t>動画を観る</w:t>
            </w:r>
            <w:r>
              <w:rPr>
                <w:rFonts w:ascii="ＭＳ 明朝" w:eastAsia="ＭＳ 明朝" w:hAnsi="ＭＳ 明朝" w:hint="eastAsia"/>
              </w:rPr>
              <w:t>」２１分</w:t>
            </w:r>
          </w:p>
          <w:p w14:paraId="543DC644" w14:textId="60100F9E" w:rsidR="00342C76" w:rsidRDefault="00342C76" w:rsidP="00207368">
            <w:pPr>
              <w:pStyle w:val="a9"/>
              <w:numPr>
                <w:ilvl w:val="1"/>
                <w:numId w:val="4"/>
              </w:numPr>
              <w:rPr>
                <w:rFonts w:ascii="ＭＳ 明朝" w:eastAsia="ＭＳ 明朝" w:hAnsi="ＭＳ 明朝"/>
              </w:rPr>
            </w:pPr>
            <w:r>
              <w:rPr>
                <w:rFonts w:ascii="ＭＳ 明朝" w:eastAsia="ＭＳ 明朝" w:hAnsi="ＭＳ 明朝" w:hint="eastAsia"/>
              </w:rPr>
              <w:t>動画を導入する</w:t>
            </w:r>
            <w:r>
              <w:rPr>
                <w:rFonts w:ascii="ＭＳ 明朝" w:eastAsia="ＭＳ 明朝" w:hAnsi="ＭＳ 明朝"/>
              </w:rPr>
              <w:br/>
            </w:r>
            <w:r w:rsidRPr="006A2A72">
              <w:rPr>
                <w:rFonts w:ascii="ＭＳ 明朝" w:eastAsia="ＭＳ 明朝" w:hAnsi="ＭＳ 明朝" w:hint="eastAsia"/>
                <w:sz w:val="18"/>
                <w:szCs w:val="21"/>
              </w:rPr>
              <w:t>例）</w:t>
            </w:r>
            <w:r w:rsidRPr="00B463ED">
              <w:rPr>
                <w:rFonts w:ascii="ＭＳ 明朝" w:eastAsia="ＭＳ 明朝" w:hAnsi="ＭＳ 明朝" w:hint="eastAsia"/>
                <w:sz w:val="18"/>
                <w:szCs w:val="21"/>
              </w:rPr>
              <w:t>では動画を再生します</w:t>
            </w:r>
            <w:r>
              <w:rPr>
                <w:rFonts w:ascii="ＭＳ 明朝" w:eastAsia="ＭＳ 明朝" w:hAnsi="ＭＳ 明朝" w:hint="eastAsia"/>
                <w:sz w:val="18"/>
                <w:szCs w:val="21"/>
              </w:rPr>
              <w:t>。</w:t>
            </w:r>
            <w:r>
              <w:rPr>
                <w:rFonts w:ascii="ＭＳ 明朝" w:eastAsia="ＭＳ 明朝" w:hAnsi="ＭＳ 明朝"/>
                <w:sz w:val="18"/>
                <w:szCs w:val="21"/>
              </w:rPr>
              <w:t>pp.10-15</w:t>
            </w:r>
            <w:r w:rsidRPr="000C30C6">
              <w:rPr>
                <w:rFonts w:ascii="ＭＳ 明朝" w:eastAsia="ＭＳ 明朝" w:hAnsi="ＭＳ 明朝" w:hint="eastAsia"/>
                <w:sz w:val="18"/>
                <w:szCs w:val="21"/>
              </w:rPr>
              <w:t>の内容に沿った動画です。動画</w:t>
            </w:r>
            <w:r>
              <w:rPr>
                <w:rFonts w:ascii="ＭＳ 明朝" w:eastAsia="ＭＳ 明朝" w:hAnsi="ＭＳ 明朝" w:hint="eastAsia"/>
                <w:sz w:val="18"/>
                <w:szCs w:val="21"/>
              </w:rPr>
              <w:t>だけを</w:t>
            </w:r>
            <w:r w:rsidRPr="000C30C6">
              <w:rPr>
                <w:rFonts w:ascii="ＭＳ 明朝" w:eastAsia="ＭＳ 明朝" w:hAnsi="ＭＳ 明朝" w:hint="eastAsia"/>
                <w:sz w:val="18"/>
                <w:szCs w:val="21"/>
              </w:rPr>
              <w:t>観ていてもいい</w:t>
            </w:r>
            <w:r>
              <w:rPr>
                <w:rFonts w:ascii="ＭＳ 明朝" w:eastAsia="ＭＳ 明朝" w:hAnsi="ＭＳ 明朝" w:hint="eastAsia"/>
                <w:sz w:val="18"/>
                <w:szCs w:val="21"/>
              </w:rPr>
              <w:t>です</w:t>
            </w:r>
            <w:r w:rsidRPr="000C30C6">
              <w:rPr>
                <w:rFonts w:ascii="ＭＳ 明朝" w:eastAsia="ＭＳ 明朝" w:hAnsi="ＭＳ 明朝" w:hint="eastAsia"/>
                <w:sz w:val="18"/>
                <w:szCs w:val="21"/>
              </w:rPr>
              <w:t>し、コロカラ</w:t>
            </w:r>
            <w:r w:rsidRPr="000C30C6">
              <w:rPr>
                <w:rFonts w:ascii="ＭＳ 明朝" w:eastAsia="ＭＳ 明朝" w:hAnsi="ＭＳ 明朝"/>
                <w:sz w:val="18"/>
                <w:szCs w:val="21"/>
              </w:rPr>
              <w:t>BOOKに目を通しながら観ても構いません</w:t>
            </w:r>
            <w:r>
              <w:rPr>
                <w:rFonts w:ascii="ＭＳ 明朝" w:eastAsia="ＭＳ 明朝" w:hAnsi="ＭＳ 明朝" w:hint="eastAsia"/>
                <w:sz w:val="18"/>
                <w:szCs w:val="21"/>
              </w:rPr>
              <w:t>。気づいたことや思ったことをコロカラBOOKの空いたところに書き込んでもいいです。</w:t>
            </w:r>
          </w:p>
          <w:p w14:paraId="68C3799D" w14:textId="17B2B6A2" w:rsidR="00342C76" w:rsidRPr="00211354" w:rsidRDefault="00342C76" w:rsidP="00211354">
            <w:pPr>
              <w:pStyle w:val="a9"/>
              <w:numPr>
                <w:ilvl w:val="1"/>
                <w:numId w:val="4"/>
              </w:numPr>
              <w:rPr>
                <w:rFonts w:ascii="ＭＳ 明朝" w:eastAsia="ＭＳ 明朝" w:hAnsi="ＭＳ 明朝"/>
              </w:rPr>
            </w:pPr>
            <w:r>
              <w:rPr>
                <w:rFonts w:ascii="ＭＳ 明朝" w:eastAsia="ＭＳ 明朝" w:hAnsi="ＭＳ 明朝" w:hint="eastAsia"/>
              </w:rPr>
              <w:t>動画を再生する</w:t>
            </w:r>
          </w:p>
        </w:tc>
        <w:tc>
          <w:tcPr>
            <w:tcW w:w="2268" w:type="dxa"/>
            <w:vMerge/>
            <w:tcBorders>
              <w:bottom w:val="nil"/>
            </w:tcBorders>
          </w:tcPr>
          <w:p w14:paraId="2E1D7007" w14:textId="1DBDE0E5" w:rsidR="00342C76" w:rsidRPr="00211354" w:rsidRDefault="00342C76" w:rsidP="00852887">
            <w:pPr>
              <w:rPr>
                <w:rFonts w:ascii="ＭＳ 明朝" w:eastAsia="ＭＳ 明朝" w:hAnsi="ＭＳ 明朝"/>
                <w:color w:val="FF0000"/>
                <w:sz w:val="18"/>
                <w:szCs w:val="21"/>
              </w:rPr>
            </w:pPr>
          </w:p>
        </w:tc>
      </w:tr>
      <w:tr w:rsidR="00207368" w14:paraId="718EB9AC" w14:textId="77777777" w:rsidTr="0056363B">
        <w:tc>
          <w:tcPr>
            <w:tcW w:w="988" w:type="dxa"/>
            <w:vMerge/>
            <w:tcBorders>
              <w:bottom w:val="single" w:sz="4" w:space="0" w:color="000000"/>
            </w:tcBorders>
          </w:tcPr>
          <w:p w14:paraId="655D8697" w14:textId="77777777" w:rsidR="00207368" w:rsidRPr="008E57BA" w:rsidRDefault="00207368" w:rsidP="000C30C6">
            <w:pPr>
              <w:jc w:val="center"/>
              <w:rPr>
                <w:rFonts w:ascii="ＭＳ 明朝" w:eastAsia="ＭＳ 明朝" w:hAnsi="ＭＳ 明朝"/>
                <w:b/>
                <w:bCs/>
              </w:rPr>
            </w:pPr>
          </w:p>
        </w:tc>
        <w:tc>
          <w:tcPr>
            <w:tcW w:w="6237" w:type="dxa"/>
            <w:tcBorders>
              <w:top w:val="nil"/>
              <w:bottom w:val="single" w:sz="4" w:space="0" w:color="000000"/>
              <w:right w:val="single" w:sz="4" w:space="0" w:color="000000"/>
            </w:tcBorders>
          </w:tcPr>
          <w:p w14:paraId="552EBAA8" w14:textId="77777777" w:rsidR="00207368" w:rsidRDefault="00207368" w:rsidP="00207368">
            <w:pPr>
              <w:pStyle w:val="a9"/>
              <w:numPr>
                <w:ilvl w:val="0"/>
                <w:numId w:val="4"/>
              </w:numPr>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b/>
                <w:bCs/>
              </w:rPr>
              <w:t>エクササイズ</w:t>
            </w:r>
            <w:r>
              <w:rPr>
                <w:rFonts w:ascii="ＭＳ 明朝" w:eastAsia="ＭＳ 明朝" w:hAnsi="ＭＳ 明朝" w:hint="eastAsia"/>
              </w:rPr>
              <w:t>」１０</w:t>
            </w:r>
            <w:r w:rsidRPr="000C30C6">
              <w:rPr>
                <w:rFonts w:ascii="ＭＳ 明朝" w:eastAsia="ＭＳ 明朝" w:hAnsi="ＭＳ 明朝" w:hint="eastAsia"/>
              </w:rPr>
              <w:t>分</w:t>
            </w:r>
          </w:p>
          <w:p w14:paraId="48ABE8C9" w14:textId="002C37E9" w:rsidR="00207368" w:rsidRPr="00211354" w:rsidRDefault="00207368" w:rsidP="00211354">
            <w:pPr>
              <w:pStyle w:val="a9"/>
              <w:numPr>
                <w:ilvl w:val="1"/>
                <w:numId w:val="4"/>
              </w:numPr>
              <w:rPr>
                <w:rFonts w:ascii="ＭＳ 明朝" w:eastAsia="ＭＳ 明朝" w:hAnsi="ＭＳ 明朝"/>
                <w:sz w:val="18"/>
                <w:szCs w:val="21"/>
              </w:rPr>
            </w:pPr>
            <w:r w:rsidRPr="00211354">
              <w:rPr>
                <w:rFonts w:ascii="ＭＳ 明朝" w:eastAsia="ＭＳ 明朝" w:hAnsi="ＭＳ 明朝" w:hint="eastAsia"/>
              </w:rPr>
              <w:t>「</w:t>
            </w:r>
            <w:r w:rsidR="00C62C3A">
              <w:rPr>
                <w:rFonts w:ascii="ＭＳ 明朝" w:eastAsia="ＭＳ 明朝" w:hAnsi="ＭＳ 明朝" w:hint="eastAsia"/>
              </w:rPr>
              <w:t>クイズに挑戦する</w:t>
            </w:r>
            <w:r w:rsidRPr="00211354">
              <w:rPr>
                <w:rFonts w:ascii="ＭＳ 明朝" w:eastAsia="ＭＳ 明朝" w:hAnsi="ＭＳ 明朝" w:hint="eastAsia"/>
              </w:rPr>
              <w:t>」の問いに各自答える</w:t>
            </w:r>
            <w:r w:rsidRPr="00211354">
              <w:rPr>
                <w:rFonts w:ascii="ＭＳ 明朝" w:eastAsia="ＭＳ 明朝" w:hAnsi="ＭＳ 明朝"/>
              </w:rPr>
              <w:br/>
            </w:r>
            <w:r w:rsidRPr="00211354">
              <w:rPr>
                <w:rFonts w:ascii="ＭＳ 明朝" w:eastAsia="ＭＳ 明朝" w:hAnsi="ＭＳ 明朝" w:hint="eastAsia"/>
                <w:sz w:val="18"/>
                <w:szCs w:val="21"/>
              </w:rPr>
              <w:t>例）では</w:t>
            </w:r>
            <w:r w:rsidRPr="00211354">
              <w:rPr>
                <w:rFonts w:ascii="ＭＳ 明朝" w:eastAsia="ＭＳ 明朝" w:hAnsi="ＭＳ 明朝"/>
                <w:sz w:val="18"/>
                <w:szCs w:val="21"/>
              </w:rPr>
              <w:t>p.</w:t>
            </w:r>
            <w:r w:rsidR="00C62C3A">
              <w:rPr>
                <w:rFonts w:ascii="ＭＳ 明朝" w:eastAsia="ＭＳ 明朝" w:hAnsi="ＭＳ 明朝"/>
                <w:sz w:val="18"/>
                <w:szCs w:val="21"/>
              </w:rPr>
              <w:t>16</w:t>
            </w:r>
            <w:r w:rsidRPr="00211354">
              <w:rPr>
                <w:rFonts w:ascii="ＭＳ 明朝" w:eastAsia="ＭＳ 明朝" w:hAnsi="ＭＳ 明朝" w:hint="eastAsia"/>
                <w:sz w:val="18"/>
                <w:szCs w:val="21"/>
              </w:rPr>
              <w:t>を開いて、</w:t>
            </w:r>
            <w:r w:rsidR="00C62C3A">
              <w:rPr>
                <w:rFonts w:ascii="ＭＳ 明朝" w:eastAsia="ＭＳ 明朝" w:hAnsi="ＭＳ 明朝" w:hint="eastAsia"/>
                <w:sz w:val="18"/>
                <w:szCs w:val="21"/>
              </w:rPr>
              <w:t>クイズに解答</w:t>
            </w:r>
            <w:r w:rsidRPr="00211354">
              <w:rPr>
                <w:rFonts w:ascii="ＭＳ 明朝" w:eastAsia="ＭＳ 明朝" w:hAnsi="ＭＳ 明朝" w:hint="eastAsia"/>
                <w:sz w:val="18"/>
                <w:szCs w:val="21"/>
              </w:rPr>
              <w:t>してみてください。</w:t>
            </w:r>
            <w:r w:rsidR="00C62C3A">
              <w:rPr>
                <w:rFonts w:ascii="ＭＳ 明朝" w:eastAsia="ＭＳ 明朝" w:hAnsi="ＭＳ 明朝" w:hint="eastAsia"/>
                <w:sz w:val="18"/>
                <w:szCs w:val="21"/>
              </w:rPr>
              <w:t>わからない問題があったら、前のページに戻って確認してもかまいません。</w:t>
            </w:r>
          </w:p>
          <w:p w14:paraId="304EFF6D" w14:textId="1FC912D3" w:rsidR="00211354" w:rsidRDefault="00C62C3A" w:rsidP="00211354">
            <w:pPr>
              <w:pStyle w:val="a9"/>
              <w:numPr>
                <w:ilvl w:val="1"/>
                <w:numId w:val="4"/>
              </w:numPr>
              <w:rPr>
                <w:rFonts w:ascii="ＭＳ 明朝" w:eastAsia="ＭＳ 明朝" w:hAnsi="ＭＳ 明朝"/>
              </w:rPr>
            </w:pPr>
            <w:r>
              <w:rPr>
                <w:rFonts w:ascii="ＭＳ 明朝" w:eastAsia="ＭＳ 明朝" w:hAnsi="ＭＳ 明朝" w:hint="eastAsia"/>
              </w:rPr>
              <w:t>答え合わせをする</w:t>
            </w:r>
          </w:p>
          <w:p w14:paraId="50014205" w14:textId="3181E6AF" w:rsidR="00C62C3A" w:rsidRPr="00C62C3A" w:rsidRDefault="00207368" w:rsidP="00C62C3A">
            <w:pPr>
              <w:pStyle w:val="a9"/>
              <w:ind w:left="880"/>
              <w:rPr>
                <w:rFonts w:ascii="ＭＳ 明朝" w:eastAsia="ＭＳ 明朝" w:hAnsi="ＭＳ 明朝"/>
                <w:sz w:val="18"/>
                <w:szCs w:val="21"/>
              </w:rPr>
            </w:pPr>
            <w:r w:rsidRPr="00211354">
              <w:rPr>
                <w:rFonts w:ascii="ＭＳ 明朝" w:eastAsia="ＭＳ 明朝" w:hAnsi="ＭＳ 明朝" w:hint="eastAsia"/>
                <w:sz w:val="18"/>
                <w:szCs w:val="21"/>
              </w:rPr>
              <w:t>例）</w:t>
            </w:r>
            <w:r w:rsidR="00C62C3A">
              <w:rPr>
                <w:rFonts w:ascii="ＭＳ 明朝" w:eastAsia="ＭＳ 明朝" w:hAnsi="ＭＳ 明朝" w:hint="eastAsia"/>
                <w:sz w:val="18"/>
                <w:szCs w:val="21"/>
              </w:rPr>
              <w:t>それでは答え合わせをします。</w:t>
            </w:r>
            <w:r w:rsidR="00C62C3A">
              <w:rPr>
                <w:rFonts w:ascii="ＭＳ 明朝" w:eastAsia="ＭＳ 明朝" w:hAnsi="ＭＳ 明朝"/>
                <w:sz w:val="18"/>
                <w:szCs w:val="21"/>
              </w:rPr>
              <w:t>Q1</w:t>
            </w:r>
            <w:r w:rsidR="00C62C3A">
              <w:rPr>
                <w:rFonts w:ascii="ＭＳ 明朝" w:eastAsia="ＭＳ 明朝" w:hAnsi="ＭＳ 明朝" w:hint="eastAsia"/>
                <w:sz w:val="18"/>
                <w:szCs w:val="21"/>
              </w:rPr>
              <w:t>は、「</w:t>
            </w:r>
            <w:r w:rsidR="00C62C3A">
              <w:rPr>
                <w:rFonts w:ascii="ＭＳ 明朝" w:eastAsia="ＭＳ 明朝" w:hAnsi="ＭＳ 明朝"/>
                <w:sz w:val="18"/>
                <w:szCs w:val="21"/>
              </w:rPr>
              <w:t>No</w:t>
            </w:r>
            <w:r w:rsidR="00C62C3A">
              <w:rPr>
                <w:rFonts w:ascii="ＭＳ 明朝" w:eastAsia="ＭＳ 明朝" w:hAnsi="ＭＳ 明朝" w:hint="eastAsia"/>
                <w:sz w:val="18"/>
                <w:szCs w:val="21"/>
              </w:rPr>
              <w:t>」です。からだの変化の現れ方には個人差がある、と動画の中で言っていましたね。……（以下同様に）</w:t>
            </w:r>
          </w:p>
        </w:tc>
        <w:tc>
          <w:tcPr>
            <w:tcW w:w="2268" w:type="dxa"/>
            <w:tcBorders>
              <w:top w:val="nil"/>
              <w:left w:val="single" w:sz="4" w:space="0" w:color="000000"/>
              <w:bottom w:val="single" w:sz="4" w:space="0" w:color="000000"/>
              <w:right w:val="single" w:sz="4" w:space="0" w:color="000000"/>
            </w:tcBorders>
          </w:tcPr>
          <w:p w14:paraId="4B435E9A" w14:textId="77777777" w:rsidR="00207368" w:rsidRPr="00B974DF" w:rsidRDefault="00207368" w:rsidP="00852887">
            <w:pPr>
              <w:rPr>
                <w:rFonts w:ascii="ＭＳ 明朝" w:eastAsia="ＭＳ 明朝" w:hAnsi="ＭＳ 明朝"/>
                <w:color w:val="000000" w:themeColor="text1"/>
                <w:sz w:val="18"/>
                <w:szCs w:val="21"/>
              </w:rPr>
            </w:pPr>
          </w:p>
          <w:p w14:paraId="7822890C" w14:textId="77777777" w:rsidR="00207368" w:rsidRDefault="00207368" w:rsidP="00211354">
            <w:pPr>
              <w:rPr>
                <w:rFonts w:ascii="ＭＳ 明朝" w:eastAsia="ＭＳ 明朝" w:hAnsi="ＭＳ 明朝"/>
                <w:color w:val="000000" w:themeColor="text1"/>
                <w:sz w:val="18"/>
                <w:szCs w:val="21"/>
              </w:rPr>
            </w:pPr>
          </w:p>
          <w:p w14:paraId="2A12FE3D" w14:textId="77777777" w:rsidR="00C62C3A" w:rsidRDefault="00C62C3A" w:rsidP="00211354">
            <w:pPr>
              <w:rPr>
                <w:rFonts w:ascii="ＭＳ 明朝" w:eastAsia="ＭＳ 明朝" w:hAnsi="ＭＳ 明朝"/>
                <w:color w:val="000000" w:themeColor="text1"/>
                <w:sz w:val="18"/>
                <w:szCs w:val="21"/>
              </w:rPr>
            </w:pPr>
          </w:p>
          <w:p w14:paraId="425951C6" w14:textId="77777777" w:rsidR="00C62C3A" w:rsidRDefault="00C62C3A" w:rsidP="00211354">
            <w:pPr>
              <w:rPr>
                <w:rFonts w:ascii="ＭＳ 明朝" w:eastAsia="ＭＳ 明朝" w:hAnsi="ＭＳ 明朝"/>
                <w:color w:val="000000" w:themeColor="text1"/>
                <w:sz w:val="18"/>
                <w:szCs w:val="21"/>
              </w:rPr>
            </w:pPr>
          </w:p>
          <w:p w14:paraId="13EFBA51" w14:textId="77777777" w:rsidR="00C62C3A" w:rsidRDefault="00C62C3A" w:rsidP="00211354">
            <w:pPr>
              <w:rPr>
                <w:rFonts w:ascii="ＭＳ 明朝" w:eastAsia="ＭＳ 明朝" w:hAnsi="ＭＳ 明朝"/>
                <w:color w:val="000000" w:themeColor="text1"/>
                <w:sz w:val="18"/>
                <w:szCs w:val="21"/>
              </w:rPr>
            </w:pPr>
          </w:p>
          <w:p w14:paraId="3F17BA75" w14:textId="04463944" w:rsidR="00C62C3A" w:rsidRDefault="00C62C3A" w:rsidP="00211354">
            <w:pPr>
              <w:rPr>
                <w:rFonts w:ascii="ＭＳ 明朝" w:eastAsia="ＭＳ 明朝" w:hAnsi="ＭＳ 明朝"/>
                <w:color w:val="000000" w:themeColor="text1"/>
                <w:sz w:val="18"/>
                <w:szCs w:val="21"/>
              </w:rPr>
            </w:pPr>
            <w:r>
              <w:rPr>
                <w:rFonts w:ascii="ＭＳ 明朝" w:eastAsia="ＭＳ 明朝" w:hAnsi="ＭＳ 明朝" w:hint="eastAsia"/>
                <w:color w:val="000000" w:themeColor="text1"/>
                <w:sz w:val="18"/>
                <w:szCs w:val="21"/>
              </w:rPr>
              <w:t>※展開①の⑴③と同様、先生から解答を発表するにとどめ、生徒自身の思いや感じ方などを尋ねたり共有したりしないようにします</w:t>
            </w:r>
            <w:r w:rsidRPr="00B974DF">
              <w:rPr>
                <w:rFonts w:ascii="ＭＳ 明朝" w:eastAsia="ＭＳ 明朝" w:hAnsi="ＭＳ 明朝" w:hint="eastAsia"/>
                <w:color w:val="000000" w:themeColor="text1"/>
                <w:sz w:val="18"/>
                <w:szCs w:val="21"/>
              </w:rPr>
              <w:t>。</w:t>
            </w:r>
          </w:p>
          <w:p w14:paraId="5B4E9A9F" w14:textId="5861F233" w:rsidR="00C62C3A" w:rsidRPr="00211354" w:rsidRDefault="00C62C3A" w:rsidP="00211354">
            <w:pPr>
              <w:rPr>
                <w:rFonts w:ascii="ＭＳ 明朝" w:eastAsia="ＭＳ 明朝" w:hAnsi="ＭＳ 明朝"/>
                <w:color w:val="000000" w:themeColor="text1"/>
                <w:sz w:val="18"/>
                <w:szCs w:val="21"/>
              </w:rPr>
            </w:pPr>
            <w:r>
              <w:rPr>
                <w:rFonts w:ascii="ＭＳ 明朝" w:eastAsia="ＭＳ 明朝" w:hAnsi="ＭＳ 明朝" w:hint="eastAsia"/>
                <w:color w:val="000000" w:themeColor="text1"/>
                <w:sz w:val="18"/>
                <w:szCs w:val="21"/>
              </w:rPr>
              <w:t>※解答は</w:t>
            </w:r>
            <w:r>
              <w:rPr>
                <w:rFonts w:ascii="ＭＳ 明朝" w:eastAsia="ＭＳ 明朝" w:hAnsi="ＭＳ 明朝"/>
                <w:color w:val="000000" w:themeColor="text1"/>
                <w:sz w:val="18"/>
                <w:szCs w:val="21"/>
              </w:rPr>
              <w:t>p.149</w:t>
            </w:r>
            <w:r>
              <w:rPr>
                <w:rFonts w:ascii="ＭＳ 明朝" w:eastAsia="ＭＳ 明朝" w:hAnsi="ＭＳ 明朝" w:hint="eastAsia"/>
                <w:color w:val="000000" w:themeColor="text1"/>
                <w:sz w:val="18"/>
                <w:szCs w:val="21"/>
              </w:rPr>
              <w:t>に掲載しているので、生徒の反応や教室の雰囲気</w:t>
            </w:r>
            <w:r w:rsidR="000A61EB">
              <w:rPr>
                <w:rFonts w:ascii="ＭＳ 明朝" w:eastAsia="ＭＳ 明朝" w:hAnsi="ＭＳ 明朝" w:hint="eastAsia"/>
                <w:color w:val="000000" w:themeColor="text1"/>
                <w:sz w:val="18"/>
                <w:szCs w:val="21"/>
              </w:rPr>
              <w:t>に応じて</w:t>
            </w:r>
            <w:r>
              <w:rPr>
                <w:rFonts w:ascii="ＭＳ 明朝" w:eastAsia="ＭＳ 明朝" w:hAnsi="ＭＳ 明朝" w:hint="eastAsia"/>
                <w:color w:val="000000" w:themeColor="text1"/>
                <w:sz w:val="18"/>
                <w:szCs w:val="21"/>
              </w:rPr>
              <w:t>、各自で答え合わせをさせることもできます。</w:t>
            </w:r>
          </w:p>
        </w:tc>
      </w:tr>
      <w:tr w:rsidR="00852887" w14:paraId="68217BBC" w14:textId="77777777" w:rsidTr="0056363B">
        <w:tc>
          <w:tcPr>
            <w:tcW w:w="988" w:type="dxa"/>
            <w:tcBorders>
              <w:top w:val="single" w:sz="4" w:space="0" w:color="000000"/>
            </w:tcBorders>
          </w:tcPr>
          <w:p w14:paraId="6166A3CA" w14:textId="0AD8E029" w:rsidR="008E57BA" w:rsidRPr="008E57BA" w:rsidRDefault="008E57BA" w:rsidP="000C30C6">
            <w:pPr>
              <w:jc w:val="center"/>
              <w:rPr>
                <w:rFonts w:ascii="ＭＳ 明朝" w:eastAsia="ＭＳ 明朝" w:hAnsi="ＭＳ 明朝"/>
                <w:b/>
                <w:bCs/>
              </w:rPr>
            </w:pPr>
            <w:r w:rsidRPr="008E57BA">
              <w:rPr>
                <w:rFonts w:ascii="ＭＳ 明朝" w:eastAsia="ＭＳ 明朝" w:hAnsi="ＭＳ 明朝" w:hint="eastAsia"/>
                <w:b/>
                <w:bCs/>
              </w:rPr>
              <w:t>展開②</w:t>
            </w:r>
          </w:p>
          <w:p w14:paraId="448A999B" w14:textId="3F560232" w:rsidR="008E57BA" w:rsidRDefault="0039203F" w:rsidP="000C30C6">
            <w:pPr>
              <w:jc w:val="center"/>
              <w:rPr>
                <w:rFonts w:ascii="ＭＳ 明朝" w:eastAsia="ＭＳ 明朝" w:hAnsi="ＭＳ 明朝"/>
              </w:rPr>
            </w:pPr>
            <w:r>
              <w:rPr>
                <w:rFonts w:ascii="ＭＳ 明朝" w:eastAsia="ＭＳ 明朝" w:hAnsi="ＭＳ 明朝" w:hint="eastAsia"/>
              </w:rPr>
              <w:t>１</w:t>
            </w:r>
            <w:r w:rsidR="00C62C3A">
              <w:rPr>
                <w:rFonts w:ascii="ＭＳ 明朝" w:eastAsia="ＭＳ 明朝" w:hAnsi="ＭＳ 明朝" w:hint="eastAsia"/>
              </w:rPr>
              <w:t>３</w:t>
            </w:r>
            <w:r w:rsidR="008E57BA">
              <w:rPr>
                <w:rFonts w:ascii="ＭＳ 明朝" w:eastAsia="ＭＳ 明朝" w:hAnsi="ＭＳ 明朝" w:hint="eastAsia"/>
              </w:rPr>
              <w:t>分</w:t>
            </w:r>
          </w:p>
        </w:tc>
        <w:tc>
          <w:tcPr>
            <w:tcW w:w="6237" w:type="dxa"/>
            <w:tcBorders>
              <w:top w:val="single" w:sz="4" w:space="0" w:color="000000"/>
            </w:tcBorders>
          </w:tcPr>
          <w:p w14:paraId="5089EFEA" w14:textId="580FE8A3" w:rsidR="008E57BA" w:rsidRPr="008E57BA" w:rsidRDefault="008E57BA" w:rsidP="008E57BA">
            <w:pPr>
              <w:rPr>
                <w:rFonts w:ascii="ＭＳ 明朝" w:eastAsia="ＭＳ 明朝" w:hAnsi="ＭＳ 明朝"/>
                <w:b/>
                <w:bCs/>
              </w:rPr>
            </w:pPr>
            <w:r w:rsidRPr="006A2A72">
              <w:rPr>
                <w:rFonts w:ascii="ＭＳ 明朝" w:eastAsia="ＭＳ 明朝" w:hAnsi="ＭＳ 明朝" w:hint="eastAsia"/>
              </w:rPr>
              <w:t>コロカラBOOK「</w:t>
            </w:r>
            <w:r w:rsidRPr="008E57BA">
              <w:rPr>
                <w:rFonts w:ascii="ＭＳ 明朝" w:eastAsia="ＭＳ 明朝" w:hAnsi="ＭＳ 明朝" w:hint="eastAsia"/>
                <w:b/>
                <w:bCs/>
              </w:rPr>
              <w:t>自分で読もう</w:t>
            </w:r>
            <w:r w:rsidRPr="006A2A72">
              <w:rPr>
                <w:rFonts w:ascii="ＭＳ 明朝" w:eastAsia="ＭＳ 明朝" w:hAnsi="ＭＳ 明朝" w:hint="eastAsia"/>
              </w:rPr>
              <w:t>」</w:t>
            </w:r>
            <w:r w:rsidR="006A2A72">
              <w:rPr>
                <w:rFonts w:ascii="ＭＳ 明朝" w:eastAsia="ＭＳ 明朝" w:hAnsi="ＭＳ 明朝" w:hint="eastAsia"/>
              </w:rPr>
              <w:t>を各自で読む。</w:t>
            </w:r>
          </w:p>
          <w:p w14:paraId="1B493B5C" w14:textId="7863463F" w:rsidR="00852887" w:rsidRDefault="007460E2" w:rsidP="008E57BA">
            <w:pPr>
              <w:rPr>
                <w:rFonts w:ascii="ＭＳ 明朝" w:eastAsia="ＭＳ 明朝" w:hAnsi="ＭＳ 明朝"/>
              </w:rPr>
            </w:pPr>
            <w:r w:rsidRPr="00FE25E9">
              <w:rPr>
                <w:rFonts w:ascii="ＭＳ 明朝" w:eastAsia="ＭＳ 明朝" w:hAnsi="ＭＳ 明朝" w:hint="eastAsia"/>
                <w:sz w:val="18"/>
                <w:szCs w:val="21"/>
              </w:rPr>
              <w:t>例）</w:t>
            </w:r>
            <w:r w:rsidRPr="007460E2">
              <w:rPr>
                <w:rFonts w:ascii="ＭＳ 明朝" w:eastAsia="ＭＳ 明朝" w:hAnsi="ＭＳ 明朝"/>
                <w:sz w:val="18"/>
                <w:szCs w:val="21"/>
              </w:rPr>
              <w:t>pp.</w:t>
            </w:r>
            <w:r w:rsidR="00C62C3A">
              <w:rPr>
                <w:rFonts w:ascii="ＭＳ 明朝" w:eastAsia="ＭＳ 明朝" w:hAnsi="ＭＳ 明朝"/>
                <w:sz w:val="18"/>
                <w:szCs w:val="21"/>
              </w:rPr>
              <w:t>70</w:t>
            </w:r>
            <w:r w:rsidRPr="007460E2">
              <w:rPr>
                <w:rFonts w:ascii="ＭＳ 明朝" w:eastAsia="ＭＳ 明朝" w:hAnsi="ＭＳ 明朝"/>
                <w:sz w:val="18"/>
                <w:szCs w:val="21"/>
              </w:rPr>
              <w:t>-</w:t>
            </w:r>
            <w:r w:rsidR="00C62C3A">
              <w:rPr>
                <w:rFonts w:ascii="ＭＳ 明朝" w:eastAsia="ＭＳ 明朝" w:hAnsi="ＭＳ 明朝"/>
                <w:sz w:val="18"/>
                <w:szCs w:val="21"/>
              </w:rPr>
              <w:t>80</w:t>
            </w:r>
            <w:r w:rsidRPr="007460E2">
              <w:rPr>
                <w:rFonts w:ascii="ＭＳ 明朝" w:eastAsia="ＭＳ 明朝" w:hAnsi="ＭＳ 明朝"/>
                <w:sz w:val="18"/>
                <w:szCs w:val="21"/>
              </w:rPr>
              <w:t>に今日の動画に関連した情報や、インタビュー記事などが載っています。順番に読んでもいい</w:t>
            </w:r>
            <w:r>
              <w:rPr>
                <w:rFonts w:ascii="ＭＳ 明朝" w:eastAsia="ＭＳ 明朝" w:hAnsi="ＭＳ 明朝" w:hint="eastAsia"/>
                <w:sz w:val="18"/>
                <w:szCs w:val="21"/>
              </w:rPr>
              <w:t>です</w:t>
            </w:r>
            <w:r w:rsidRPr="007460E2">
              <w:rPr>
                <w:rFonts w:ascii="ＭＳ 明朝" w:eastAsia="ＭＳ 明朝" w:hAnsi="ＭＳ 明朝"/>
                <w:sz w:val="18"/>
                <w:szCs w:val="21"/>
              </w:rPr>
              <w:t>し、好きなところから読んでも</w:t>
            </w:r>
            <w:r w:rsidR="00465BAE">
              <w:rPr>
                <w:rFonts w:ascii="ＭＳ 明朝" w:eastAsia="ＭＳ 明朝" w:hAnsi="ＭＳ 明朝" w:hint="eastAsia"/>
                <w:sz w:val="18"/>
                <w:szCs w:val="21"/>
              </w:rPr>
              <w:t>いいです</w:t>
            </w:r>
            <w:r>
              <w:rPr>
                <w:rFonts w:ascii="ＭＳ 明朝" w:eastAsia="ＭＳ 明朝" w:hAnsi="ＭＳ 明朝" w:hint="eastAsia"/>
                <w:sz w:val="18"/>
                <w:szCs w:val="21"/>
              </w:rPr>
              <w:t>。</w:t>
            </w:r>
            <w:r w:rsidR="00974531">
              <w:rPr>
                <w:rFonts w:ascii="ＭＳ 明朝" w:eastAsia="ＭＳ 明朝" w:hAnsi="ＭＳ 明朝"/>
                <w:color w:val="FF0000"/>
                <w:sz w:val="18"/>
                <w:szCs w:val="21"/>
              </w:rPr>
              <w:br/>
            </w:r>
            <w:r w:rsidR="00974531" w:rsidRPr="00FE25E9">
              <w:rPr>
                <w:rFonts w:ascii="ＭＳ 明朝" w:eastAsia="ＭＳ 明朝" w:hAnsi="ＭＳ 明朝" w:hint="eastAsia"/>
                <w:sz w:val="18"/>
                <w:szCs w:val="21"/>
              </w:rPr>
              <w:t>例）</w:t>
            </w:r>
            <w:r w:rsidR="00974531">
              <w:rPr>
                <w:rFonts w:ascii="ＭＳ 明朝" w:eastAsia="ＭＳ 明朝" w:hAnsi="ＭＳ 明朝" w:hint="eastAsia"/>
                <w:sz w:val="18"/>
                <w:szCs w:val="21"/>
              </w:rPr>
              <w:t>気になる</w:t>
            </w:r>
            <w:r w:rsidR="0056363B">
              <w:rPr>
                <w:rFonts w:ascii="ＭＳ 明朝" w:eastAsia="ＭＳ 明朝" w:hAnsi="ＭＳ 明朝" w:hint="eastAsia"/>
                <w:sz w:val="18"/>
                <w:szCs w:val="21"/>
              </w:rPr>
              <w:t>ことや知りたいこと</w:t>
            </w:r>
            <w:r w:rsidR="00974531">
              <w:rPr>
                <w:rFonts w:ascii="ＭＳ 明朝" w:eastAsia="ＭＳ 明朝" w:hAnsi="ＭＳ 明朝" w:hint="eastAsia"/>
                <w:sz w:val="18"/>
                <w:szCs w:val="21"/>
              </w:rPr>
              <w:t>が出てきたときは、</w:t>
            </w:r>
            <w:r w:rsidR="005972A1">
              <w:rPr>
                <w:rFonts w:ascii="ＭＳ 明朝" w:eastAsia="ＭＳ 明朝" w:hAnsi="ＭＳ 明朝" w:hint="eastAsia"/>
                <w:sz w:val="18"/>
                <w:szCs w:val="21"/>
              </w:rPr>
              <w:t>また</w:t>
            </w:r>
            <w:r w:rsidR="00974531">
              <w:rPr>
                <w:rFonts w:ascii="ＭＳ 明朝" w:eastAsia="ＭＳ 明朝" w:hAnsi="ＭＳ 明朝" w:hint="eastAsia"/>
                <w:sz w:val="18"/>
                <w:szCs w:val="21"/>
              </w:rPr>
              <w:t>ぜひコロカラBOOKを開いてみてくださいね。</w:t>
            </w:r>
          </w:p>
        </w:tc>
        <w:tc>
          <w:tcPr>
            <w:tcW w:w="2268" w:type="dxa"/>
            <w:tcBorders>
              <w:top w:val="single" w:sz="4" w:space="0" w:color="000000"/>
            </w:tcBorders>
          </w:tcPr>
          <w:p w14:paraId="3E7DD3F3" w14:textId="77777777" w:rsidR="008126DE" w:rsidRPr="00B974DF" w:rsidRDefault="008126DE" w:rsidP="00852887">
            <w:pPr>
              <w:rPr>
                <w:rFonts w:ascii="ＭＳ 明朝" w:eastAsia="ＭＳ 明朝" w:hAnsi="ＭＳ 明朝"/>
                <w:color w:val="000000" w:themeColor="text1"/>
                <w:sz w:val="18"/>
                <w:szCs w:val="21"/>
              </w:rPr>
            </w:pPr>
            <w:r w:rsidRPr="00B974DF">
              <w:rPr>
                <w:rFonts w:ascii="ＭＳ 明朝" w:eastAsia="ＭＳ 明朝" w:hAnsi="ＭＳ 明朝" w:hint="eastAsia"/>
                <w:color w:val="000000" w:themeColor="text1"/>
                <w:sz w:val="18"/>
                <w:szCs w:val="21"/>
              </w:rPr>
              <w:t>※この「展開②」で時間の調整を行えます。</w:t>
            </w:r>
          </w:p>
          <w:p w14:paraId="6F77D3CA" w14:textId="77F6B750" w:rsidR="00207368" w:rsidRPr="00B974DF" w:rsidRDefault="00207368" w:rsidP="00852887">
            <w:pPr>
              <w:rPr>
                <w:rFonts w:ascii="ＭＳ 明朝" w:eastAsia="ＭＳ 明朝" w:hAnsi="ＭＳ 明朝"/>
                <w:color w:val="000000" w:themeColor="text1"/>
                <w:sz w:val="18"/>
                <w:szCs w:val="21"/>
              </w:rPr>
            </w:pPr>
            <w:r w:rsidRPr="00B974DF">
              <w:rPr>
                <w:rFonts w:ascii="ＭＳ 明朝" w:eastAsia="ＭＳ 明朝" w:hAnsi="ＭＳ 明朝" w:hint="eastAsia"/>
                <w:color w:val="000000" w:themeColor="text1"/>
                <w:sz w:val="18"/>
                <w:szCs w:val="21"/>
              </w:rPr>
              <w:t>※</w:t>
            </w:r>
            <w:r w:rsidRPr="00B974DF">
              <w:rPr>
                <w:rFonts w:ascii="ＭＳ 明朝" w:eastAsia="ＭＳ 明朝" w:hAnsi="ＭＳ 明朝"/>
                <w:color w:val="000000" w:themeColor="text1"/>
                <w:sz w:val="18"/>
                <w:szCs w:val="21"/>
              </w:rPr>
              <w:t>pp.</w:t>
            </w:r>
            <w:r w:rsidR="00C62C3A">
              <w:rPr>
                <w:rFonts w:ascii="ＭＳ 明朝" w:eastAsia="ＭＳ 明朝" w:hAnsi="ＭＳ 明朝"/>
                <w:color w:val="000000" w:themeColor="text1"/>
                <w:sz w:val="18"/>
                <w:szCs w:val="21"/>
              </w:rPr>
              <w:t>70</w:t>
            </w:r>
            <w:r w:rsidRPr="00B974DF">
              <w:rPr>
                <w:rFonts w:ascii="ＭＳ 明朝" w:eastAsia="ＭＳ 明朝" w:hAnsi="ＭＳ 明朝"/>
                <w:color w:val="000000" w:themeColor="text1"/>
                <w:sz w:val="18"/>
                <w:szCs w:val="21"/>
              </w:rPr>
              <w:t>-</w:t>
            </w:r>
            <w:r w:rsidR="00C62C3A">
              <w:rPr>
                <w:rFonts w:ascii="ＭＳ 明朝" w:eastAsia="ＭＳ 明朝" w:hAnsi="ＭＳ 明朝"/>
                <w:color w:val="000000" w:themeColor="text1"/>
                <w:sz w:val="18"/>
                <w:szCs w:val="21"/>
              </w:rPr>
              <w:t>80</w:t>
            </w:r>
            <w:r w:rsidRPr="00B974DF">
              <w:rPr>
                <w:rFonts w:ascii="ＭＳ 明朝" w:eastAsia="ＭＳ 明朝" w:hAnsi="ＭＳ 明朝" w:hint="eastAsia"/>
                <w:color w:val="000000" w:themeColor="text1"/>
                <w:sz w:val="18"/>
                <w:szCs w:val="21"/>
              </w:rPr>
              <w:t>以外のページを読む生徒もいるかもしれませんが、各人の関心に応じて読</w:t>
            </w:r>
            <w:r w:rsidR="00B974DF">
              <w:rPr>
                <w:rFonts w:ascii="ＭＳ 明朝" w:eastAsia="ＭＳ 明朝" w:hAnsi="ＭＳ 明朝" w:hint="eastAsia"/>
                <w:color w:val="000000" w:themeColor="text1"/>
                <w:sz w:val="18"/>
                <w:szCs w:val="21"/>
              </w:rPr>
              <w:t>んでもらうのがおすすめです</w:t>
            </w:r>
            <w:r w:rsidRPr="00B974DF">
              <w:rPr>
                <w:rFonts w:ascii="ＭＳ 明朝" w:eastAsia="ＭＳ 明朝" w:hAnsi="ＭＳ 明朝" w:hint="eastAsia"/>
                <w:color w:val="000000" w:themeColor="text1"/>
                <w:sz w:val="18"/>
                <w:szCs w:val="21"/>
              </w:rPr>
              <w:t>。</w:t>
            </w:r>
          </w:p>
          <w:p w14:paraId="637705AC" w14:textId="11F57C27" w:rsidR="00207368" w:rsidRPr="008126DE" w:rsidRDefault="008126DE" w:rsidP="008126DE">
            <w:pPr>
              <w:rPr>
                <w:rFonts w:ascii="ＭＳ 明朝" w:eastAsia="ＭＳ 明朝" w:hAnsi="ＭＳ 明朝"/>
                <w:color w:val="FF0000"/>
                <w:sz w:val="18"/>
                <w:szCs w:val="21"/>
              </w:rPr>
            </w:pPr>
            <w:r w:rsidRPr="00B974DF">
              <w:rPr>
                <w:rFonts w:ascii="ＭＳ 明朝" w:eastAsia="ＭＳ 明朝" w:hAnsi="ＭＳ 明朝" w:hint="eastAsia"/>
                <w:color w:val="000000" w:themeColor="text1"/>
                <w:sz w:val="18"/>
                <w:szCs w:val="21"/>
              </w:rPr>
              <w:t>※ページによって</w:t>
            </w:r>
            <w:r w:rsidR="00B974DF">
              <w:rPr>
                <w:rFonts w:ascii="ＭＳ 明朝" w:eastAsia="ＭＳ 明朝" w:hAnsi="ＭＳ 明朝" w:hint="eastAsia"/>
                <w:color w:val="000000" w:themeColor="text1"/>
                <w:sz w:val="18"/>
                <w:szCs w:val="21"/>
              </w:rPr>
              <w:t>は</w:t>
            </w:r>
            <w:r w:rsidRPr="00B974DF">
              <w:rPr>
                <w:rFonts w:ascii="ＭＳ 明朝" w:eastAsia="ＭＳ 明朝" w:hAnsi="ＭＳ 明朝" w:hint="eastAsia"/>
                <w:color w:val="000000" w:themeColor="text1"/>
                <w:sz w:val="18"/>
                <w:szCs w:val="21"/>
              </w:rPr>
              <w:t>ほかの生徒がいる場では読みづらい場合</w:t>
            </w:r>
            <w:r w:rsidR="00B974DF">
              <w:rPr>
                <w:rFonts w:ascii="ＭＳ 明朝" w:eastAsia="ＭＳ 明朝" w:hAnsi="ＭＳ 明朝" w:hint="eastAsia"/>
                <w:color w:val="000000" w:themeColor="text1"/>
                <w:sz w:val="18"/>
                <w:szCs w:val="21"/>
              </w:rPr>
              <w:t>が</w:t>
            </w:r>
            <w:r w:rsidRPr="00B974DF">
              <w:rPr>
                <w:rFonts w:ascii="ＭＳ 明朝" w:eastAsia="ＭＳ 明朝" w:hAnsi="ＭＳ 明朝" w:hint="eastAsia"/>
                <w:color w:val="000000" w:themeColor="text1"/>
                <w:sz w:val="18"/>
                <w:szCs w:val="21"/>
              </w:rPr>
              <w:t>あ</w:t>
            </w:r>
            <w:r w:rsidR="00B974DF">
              <w:rPr>
                <w:rFonts w:ascii="ＭＳ 明朝" w:eastAsia="ＭＳ 明朝" w:hAnsi="ＭＳ 明朝" w:hint="eastAsia"/>
                <w:color w:val="000000" w:themeColor="text1"/>
                <w:sz w:val="18"/>
                <w:szCs w:val="21"/>
              </w:rPr>
              <w:t>ります。家に持ち帰ることができれば、授業中に読めなかったページも安心して読むことができ</w:t>
            </w:r>
            <w:r w:rsidR="00FC5EDC">
              <w:rPr>
                <w:rFonts w:ascii="ＭＳ 明朝" w:eastAsia="ＭＳ 明朝" w:hAnsi="ＭＳ 明朝" w:hint="eastAsia"/>
                <w:color w:val="000000" w:themeColor="text1"/>
                <w:sz w:val="18"/>
                <w:szCs w:val="21"/>
              </w:rPr>
              <w:t>るかもしれません</w:t>
            </w:r>
            <w:r w:rsidR="00B974DF">
              <w:rPr>
                <w:rFonts w:ascii="ＭＳ 明朝" w:eastAsia="ＭＳ 明朝" w:hAnsi="ＭＳ 明朝" w:hint="eastAsia"/>
                <w:color w:val="000000" w:themeColor="text1"/>
                <w:sz w:val="18"/>
                <w:szCs w:val="21"/>
              </w:rPr>
              <w:t>。</w:t>
            </w:r>
          </w:p>
        </w:tc>
      </w:tr>
      <w:tr w:rsidR="008E57BA" w:rsidRPr="0039203F" w14:paraId="54E36A66" w14:textId="77777777" w:rsidTr="00342C76">
        <w:tc>
          <w:tcPr>
            <w:tcW w:w="988" w:type="dxa"/>
            <w:tcBorders>
              <w:bottom w:val="single" w:sz="4" w:space="0" w:color="auto"/>
            </w:tcBorders>
          </w:tcPr>
          <w:p w14:paraId="01DBA874" w14:textId="77777777" w:rsidR="008E57BA" w:rsidRPr="008E57BA" w:rsidRDefault="008E57BA" w:rsidP="000C30C6">
            <w:pPr>
              <w:jc w:val="center"/>
              <w:rPr>
                <w:rFonts w:ascii="ＭＳ 明朝" w:eastAsia="ＭＳ 明朝" w:hAnsi="ＭＳ 明朝"/>
                <w:b/>
                <w:bCs/>
              </w:rPr>
            </w:pPr>
            <w:r w:rsidRPr="008E57BA">
              <w:rPr>
                <w:rFonts w:ascii="ＭＳ 明朝" w:eastAsia="ＭＳ 明朝" w:hAnsi="ＭＳ 明朝" w:hint="eastAsia"/>
                <w:b/>
                <w:bCs/>
              </w:rPr>
              <w:t>まとめ</w:t>
            </w:r>
          </w:p>
          <w:p w14:paraId="0B5D0F4D" w14:textId="433FB15D" w:rsidR="008E57BA" w:rsidRDefault="008E57BA" w:rsidP="000C30C6">
            <w:pPr>
              <w:jc w:val="center"/>
              <w:rPr>
                <w:rFonts w:ascii="ＭＳ 明朝" w:eastAsia="ＭＳ 明朝" w:hAnsi="ＭＳ 明朝"/>
              </w:rPr>
            </w:pPr>
            <w:r>
              <w:rPr>
                <w:rFonts w:ascii="ＭＳ 明朝" w:eastAsia="ＭＳ 明朝" w:hAnsi="ＭＳ 明朝" w:hint="eastAsia"/>
              </w:rPr>
              <w:t>１分</w:t>
            </w:r>
          </w:p>
        </w:tc>
        <w:tc>
          <w:tcPr>
            <w:tcW w:w="6237" w:type="dxa"/>
            <w:tcBorders>
              <w:bottom w:val="single" w:sz="4" w:space="0" w:color="auto"/>
            </w:tcBorders>
          </w:tcPr>
          <w:p w14:paraId="0C20AC2E" w14:textId="1294A9A1" w:rsidR="008E57BA" w:rsidRPr="00465BAE" w:rsidRDefault="00465BAE" w:rsidP="008E57BA">
            <w:pPr>
              <w:rPr>
                <w:rFonts w:ascii="ＭＳ 明朝" w:eastAsia="ＭＳ 明朝" w:hAnsi="ＭＳ 明朝"/>
              </w:rPr>
            </w:pPr>
            <w:r w:rsidRPr="00465BAE">
              <w:rPr>
                <w:rFonts w:ascii="ＭＳ 明朝" w:eastAsia="ＭＳ 明朝" w:hAnsi="ＭＳ 明朝" w:hint="eastAsia"/>
              </w:rPr>
              <w:t>今日の学習を振り返る。</w:t>
            </w:r>
            <w:r>
              <w:rPr>
                <w:rFonts w:ascii="ＭＳ 明朝" w:eastAsia="ＭＳ 明朝" w:hAnsi="ＭＳ 明朝"/>
              </w:rPr>
              <w:br/>
            </w:r>
            <w:r w:rsidRPr="00FE25E9">
              <w:rPr>
                <w:rFonts w:ascii="ＭＳ 明朝" w:eastAsia="ＭＳ 明朝" w:hAnsi="ＭＳ 明朝" w:hint="eastAsia"/>
                <w:sz w:val="18"/>
                <w:szCs w:val="21"/>
              </w:rPr>
              <w:t>例）</w:t>
            </w:r>
            <w:r w:rsidR="00C62C3A">
              <w:rPr>
                <w:rFonts w:ascii="ＭＳ 明朝" w:eastAsia="ＭＳ 明朝" w:hAnsi="ＭＳ 明朝" w:hint="eastAsia"/>
                <w:sz w:val="18"/>
                <w:szCs w:val="21"/>
              </w:rPr>
              <w:t>自分のからだについてよく知っておくことは、異変に</w:t>
            </w:r>
            <w:proofErr w:type="gramStart"/>
            <w:r w:rsidR="00C62C3A">
              <w:rPr>
                <w:rFonts w:ascii="ＭＳ 明朝" w:eastAsia="ＭＳ 明朝" w:hAnsi="ＭＳ 明朝" w:hint="eastAsia"/>
                <w:sz w:val="18"/>
                <w:szCs w:val="21"/>
              </w:rPr>
              <w:t>気づいたり</w:t>
            </w:r>
            <w:proofErr w:type="gramEnd"/>
            <w:r w:rsidR="00C62C3A">
              <w:rPr>
                <w:rFonts w:ascii="ＭＳ 明朝" w:eastAsia="ＭＳ 明朝" w:hAnsi="ＭＳ 明朝" w:hint="eastAsia"/>
                <w:sz w:val="18"/>
                <w:szCs w:val="21"/>
              </w:rPr>
              <w:t>、それに適切に対処するために大切なことです。また、からだの変化や特徴、そしてそれをどう感じるかは、人それぞれ違っています。ふだんからじぶんのからだの声に耳を傾けて、少しずつでいいので、自分なりのからだとの付き合い方を見つけていけるといいですね</w:t>
            </w:r>
            <w:r w:rsidR="0039203F">
              <w:rPr>
                <w:rFonts w:ascii="ＭＳ 明朝" w:eastAsia="ＭＳ 明朝" w:hAnsi="ＭＳ 明朝" w:hint="eastAsia"/>
                <w:sz w:val="18"/>
                <w:szCs w:val="21"/>
              </w:rPr>
              <w:t>。</w:t>
            </w:r>
          </w:p>
        </w:tc>
        <w:tc>
          <w:tcPr>
            <w:tcW w:w="2268" w:type="dxa"/>
            <w:tcBorders>
              <w:bottom w:val="single" w:sz="4" w:space="0" w:color="auto"/>
            </w:tcBorders>
          </w:tcPr>
          <w:p w14:paraId="5C7A24D2" w14:textId="77777777" w:rsidR="008E57BA" w:rsidRDefault="008E57BA" w:rsidP="00852887">
            <w:pPr>
              <w:rPr>
                <w:rFonts w:ascii="ＭＳ 明朝" w:eastAsia="ＭＳ 明朝" w:hAnsi="ＭＳ 明朝"/>
              </w:rPr>
            </w:pPr>
          </w:p>
        </w:tc>
      </w:tr>
    </w:tbl>
    <w:p w14:paraId="0DA760AE" w14:textId="032C2544" w:rsidR="00852887" w:rsidRPr="005972A1" w:rsidRDefault="00050569" w:rsidP="005972A1">
      <w:pPr>
        <w:jc w:val="center"/>
        <w:rPr>
          <w:rFonts w:ascii="ＭＳ 明朝" w:eastAsia="ＭＳ 明朝" w:hAnsi="ＭＳ 明朝"/>
          <w:b/>
          <w:bCs/>
          <w:sz w:val="28"/>
          <w:szCs w:val="36"/>
        </w:rPr>
      </w:pPr>
      <w:r w:rsidRPr="005972A1">
        <w:rPr>
          <w:rFonts w:ascii="ＭＳ 明朝" w:eastAsia="ＭＳ 明朝" w:hAnsi="ＭＳ 明朝" w:hint="eastAsia"/>
          <w:b/>
          <w:bCs/>
          <w:sz w:val="28"/>
          <w:szCs w:val="36"/>
        </w:rPr>
        <w:lastRenderedPageBreak/>
        <w:t>《</w:t>
      </w:r>
      <w:r w:rsidRPr="005972A1">
        <w:rPr>
          <w:rFonts w:ascii="ＭＳ 明朝" w:eastAsia="ＭＳ 明朝" w:hAnsi="ＭＳ 明朝"/>
          <w:b/>
          <w:bCs/>
          <w:sz w:val="28"/>
          <w:szCs w:val="36"/>
        </w:rPr>
        <w:t xml:space="preserve"> </w:t>
      </w:r>
      <w:r w:rsidR="00987582" w:rsidRPr="005972A1">
        <w:rPr>
          <w:rFonts w:ascii="ＭＳ 明朝" w:eastAsia="ＭＳ 明朝" w:hAnsi="ＭＳ 明朝" w:hint="eastAsia"/>
          <w:b/>
          <w:bCs/>
          <w:sz w:val="28"/>
          <w:szCs w:val="36"/>
        </w:rPr>
        <w:t>包括的性教育の授業にまつわる</w:t>
      </w:r>
      <w:r w:rsidR="00987582" w:rsidRPr="005972A1">
        <w:rPr>
          <w:rFonts w:ascii="ＭＳ 明朝" w:eastAsia="ＭＳ 明朝" w:hAnsi="ＭＳ 明朝"/>
          <w:b/>
          <w:bCs/>
          <w:sz w:val="28"/>
          <w:szCs w:val="36"/>
        </w:rPr>
        <w:t xml:space="preserve">Q&amp;A </w:t>
      </w:r>
      <w:r w:rsidRPr="005972A1">
        <w:rPr>
          <w:rFonts w:ascii="ＭＳ 明朝" w:eastAsia="ＭＳ 明朝" w:hAnsi="ＭＳ 明朝" w:hint="eastAsia"/>
          <w:b/>
          <w:bCs/>
          <w:sz w:val="28"/>
          <w:szCs w:val="36"/>
        </w:rPr>
        <w:t>》</w:t>
      </w:r>
    </w:p>
    <w:p w14:paraId="200300D1" w14:textId="77777777" w:rsidR="005972A1" w:rsidRPr="005972A1" w:rsidRDefault="005972A1" w:rsidP="005972A1">
      <w:pPr>
        <w:rPr>
          <w:rFonts w:ascii="ＭＳ 明朝" w:eastAsia="ＭＳ 明朝" w:hAnsi="ＭＳ 明朝"/>
        </w:rPr>
      </w:pPr>
      <w:r w:rsidRPr="005972A1">
        <w:rPr>
          <w:rFonts w:ascii="ＭＳ 明朝" w:eastAsia="ＭＳ 明朝" w:hAnsi="ＭＳ 明朝" w:hint="eastAsia"/>
        </w:rPr>
        <w:t>包括的性教育の授業を実施するにあたって、先</w:t>
      </w:r>
      <w:proofErr w:type="gramStart"/>
      <w:r w:rsidRPr="005972A1">
        <w:rPr>
          <w:rFonts w:ascii="ＭＳ 明朝" w:eastAsia="ＭＳ 明朝" w:hAnsi="ＭＳ 明朝" w:hint="eastAsia"/>
        </w:rPr>
        <w:t>生方</w:t>
      </w:r>
      <w:proofErr w:type="gramEnd"/>
      <w:r w:rsidRPr="005972A1">
        <w:rPr>
          <w:rFonts w:ascii="ＭＳ 明朝" w:eastAsia="ＭＳ 明朝" w:hAnsi="ＭＳ 明朝" w:hint="eastAsia"/>
        </w:rPr>
        <w:t>からよく伺う疑問や懸念について、性教育講師の中谷奈央子先生にご回答いただきました。</w:t>
      </w:r>
    </w:p>
    <w:p w14:paraId="2E432120" w14:textId="77777777" w:rsidR="005972A1" w:rsidRPr="005972A1" w:rsidRDefault="005972A1" w:rsidP="005972A1">
      <w:pPr>
        <w:rPr>
          <w:rFonts w:ascii="ＭＳ 明朝" w:eastAsia="ＭＳ 明朝" w:hAnsi="ＭＳ 明朝"/>
        </w:rPr>
      </w:pPr>
      <w:r w:rsidRPr="005972A1">
        <w:rPr>
          <w:rFonts w:ascii="ＭＳ 明朝" w:eastAsia="ＭＳ 明朝" w:hAnsi="ＭＳ 明朝"/>
        </w:rPr>
        <w:t xml:space="preserve"> </w:t>
      </w:r>
    </w:p>
    <w:p w14:paraId="605AA23D" w14:textId="66E7B1E9" w:rsidR="005972A1" w:rsidRPr="005972A1" w:rsidRDefault="005972A1" w:rsidP="005972A1">
      <w:pPr>
        <w:rPr>
          <w:rFonts w:ascii="ＭＳ 明朝" w:eastAsia="ＭＳ 明朝" w:hAnsi="ＭＳ 明朝"/>
          <w:b/>
          <w:bCs/>
        </w:rPr>
      </w:pPr>
      <w:r w:rsidRPr="005972A1">
        <w:rPr>
          <w:rFonts w:ascii="ＭＳ 明朝" w:eastAsia="ＭＳ 明朝" w:hAnsi="ＭＳ 明朝"/>
          <w:b/>
          <w:bCs/>
        </w:rPr>
        <w:t>Q. 自分自身が十分な性教育を受けておらず、授業を</w:t>
      </w:r>
      <w:r>
        <w:rPr>
          <w:rFonts w:ascii="ＭＳ 明朝" w:eastAsia="ＭＳ 明朝" w:hAnsi="ＭＳ 明朝" w:hint="eastAsia"/>
          <w:b/>
          <w:bCs/>
        </w:rPr>
        <w:t>行う</w:t>
      </w:r>
      <w:r w:rsidRPr="005972A1">
        <w:rPr>
          <w:rFonts w:ascii="ＭＳ 明朝" w:eastAsia="ＭＳ 明朝" w:hAnsi="ＭＳ 明朝"/>
          <w:b/>
          <w:bCs/>
        </w:rPr>
        <w:t>自信がありません。</w:t>
      </w:r>
    </w:p>
    <w:p w14:paraId="25E5B9A3" w14:textId="3AAE3657" w:rsidR="005972A1" w:rsidRPr="005972A1" w:rsidRDefault="005972A1" w:rsidP="005972A1">
      <w:pPr>
        <w:rPr>
          <w:rFonts w:ascii="ＭＳ 明朝" w:eastAsia="ＭＳ 明朝" w:hAnsi="ＭＳ 明朝"/>
        </w:rPr>
      </w:pPr>
      <w:r w:rsidRPr="005972A1">
        <w:rPr>
          <w:rFonts w:ascii="ＭＳ 明朝" w:eastAsia="ＭＳ 明朝" w:hAnsi="ＭＳ 明朝"/>
        </w:rPr>
        <w:t>A.</w:t>
      </w:r>
      <w:r w:rsidRPr="005972A1">
        <w:rPr>
          <w:rFonts w:ascii="ＭＳ 明朝" w:eastAsia="ＭＳ 明朝" w:hAnsi="ＭＳ 明朝" w:hint="eastAsia"/>
        </w:rPr>
        <w:t>「性教育の授業をするのは自信がない」という先生も多くいらっしゃいますが、自信がなくても大丈夫です。自分たちが学んでいないことなので、とまどいがあるのは当然のことかと思います。</w:t>
      </w:r>
    </w:p>
    <w:p w14:paraId="790F6F50" w14:textId="77777777" w:rsidR="005972A1" w:rsidRPr="005972A1" w:rsidRDefault="005972A1" w:rsidP="005972A1">
      <w:pPr>
        <w:rPr>
          <w:rFonts w:ascii="ＭＳ 明朝" w:eastAsia="ＭＳ 明朝" w:hAnsi="ＭＳ 明朝"/>
        </w:rPr>
      </w:pPr>
      <w:r w:rsidRPr="005972A1">
        <w:rPr>
          <w:rFonts w:ascii="ＭＳ 明朝" w:eastAsia="ＭＳ 明朝" w:hAnsi="ＭＳ 明朝" w:hint="eastAsia"/>
        </w:rPr>
        <w:t>『コロカラ</w:t>
      </w:r>
      <w:r w:rsidRPr="005972A1">
        <w:rPr>
          <w:rFonts w:ascii="ＭＳ 明朝" w:eastAsia="ＭＳ 明朝" w:hAnsi="ＭＳ 明朝"/>
        </w:rPr>
        <w:t>BOOK』では、専門的な内容の解説は動画に任せることができます。外部講師の講演を受けるときのように、先</w:t>
      </w:r>
      <w:proofErr w:type="gramStart"/>
      <w:r w:rsidRPr="005972A1">
        <w:rPr>
          <w:rFonts w:ascii="ＭＳ 明朝" w:eastAsia="ＭＳ 明朝" w:hAnsi="ＭＳ 明朝"/>
        </w:rPr>
        <w:t>生方</w:t>
      </w:r>
      <w:proofErr w:type="gramEnd"/>
      <w:r w:rsidRPr="005972A1">
        <w:rPr>
          <w:rFonts w:ascii="ＭＳ 明朝" w:eastAsia="ＭＳ 明朝" w:hAnsi="ＭＳ 明朝"/>
        </w:rPr>
        <w:t>には授業の進行役を務めていただくイメージです。</w:t>
      </w:r>
    </w:p>
    <w:p w14:paraId="602E4CBE" w14:textId="77777777" w:rsidR="005972A1" w:rsidRPr="005972A1" w:rsidRDefault="005972A1" w:rsidP="005972A1">
      <w:pPr>
        <w:rPr>
          <w:rFonts w:ascii="ＭＳ 明朝" w:eastAsia="ＭＳ 明朝" w:hAnsi="ＭＳ 明朝"/>
        </w:rPr>
      </w:pPr>
      <w:r w:rsidRPr="005972A1">
        <w:rPr>
          <w:rFonts w:ascii="ＭＳ 明朝" w:eastAsia="ＭＳ 明朝" w:hAnsi="ＭＳ 明朝" w:hint="eastAsia"/>
        </w:rPr>
        <w:t>｢生徒に正しいことを教える｣のではなく、｢生徒と一緒に学ぶ｣スタンスで気軽に取り組んでください。</w:t>
      </w:r>
    </w:p>
    <w:p w14:paraId="6B42F873" w14:textId="77777777" w:rsidR="005972A1" w:rsidRPr="005972A1" w:rsidRDefault="005972A1" w:rsidP="005972A1">
      <w:pPr>
        <w:rPr>
          <w:rFonts w:ascii="ＭＳ 明朝" w:eastAsia="ＭＳ 明朝" w:hAnsi="ＭＳ 明朝"/>
        </w:rPr>
      </w:pPr>
      <w:r w:rsidRPr="005972A1">
        <w:rPr>
          <w:rFonts w:ascii="ＭＳ 明朝" w:eastAsia="ＭＳ 明朝" w:hAnsi="ＭＳ 明朝"/>
        </w:rPr>
        <w:t xml:space="preserve"> </w:t>
      </w:r>
    </w:p>
    <w:p w14:paraId="03425568" w14:textId="77777777" w:rsidR="005972A1" w:rsidRPr="005972A1" w:rsidRDefault="005972A1" w:rsidP="005972A1">
      <w:pPr>
        <w:rPr>
          <w:rFonts w:ascii="ＭＳ 明朝" w:eastAsia="ＭＳ 明朝" w:hAnsi="ＭＳ 明朝"/>
          <w:b/>
          <w:bCs/>
        </w:rPr>
      </w:pPr>
      <w:r w:rsidRPr="005972A1">
        <w:rPr>
          <w:rFonts w:ascii="ＭＳ 明朝" w:eastAsia="ＭＳ 明朝" w:hAnsi="ＭＳ 明朝"/>
          <w:b/>
          <w:bCs/>
        </w:rPr>
        <w:t>Q. 生徒たちがふざけたり、騒いだりしたときは、どのような対応がおすすめですか。</w:t>
      </w:r>
    </w:p>
    <w:p w14:paraId="1B6D679E" w14:textId="486773A8" w:rsidR="005972A1" w:rsidRPr="005972A1" w:rsidRDefault="005972A1" w:rsidP="005972A1">
      <w:pPr>
        <w:rPr>
          <w:rFonts w:ascii="ＭＳ 明朝" w:eastAsia="ＭＳ 明朝" w:hAnsi="ＭＳ 明朝"/>
        </w:rPr>
      </w:pPr>
      <w:r w:rsidRPr="005972A1">
        <w:rPr>
          <w:rFonts w:ascii="ＭＳ 明朝" w:eastAsia="ＭＳ 明朝" w:hAnsi="ＭＳ 明朝"/>
        </w:rPr>
        <w:t xml:space="preserve">A. </w:t>
      </w:r>
      <w:r w:rsidRPr="005972A1">
        <w:rPr>
          <w:rFonts w:ascii="ＭＳ 明朝" w:eastAsia="ＭＳ 明朝" w:hAnsi="ＭＳ 明朝" w:hint="eastAsia"/>
        </w:rPr>
        <w:t>怒鳴ったり、照れたり茶化したりせずに、淡々と進めていくのがおすすめです。生徒は教師側の態度をよく見ています。不安な気持ちは隠して、演技でもいいので堂々と淡々と進めていけば、最初はふざけていても、次第に態度が変わっていくことが多いです。</w:t>
      </w:r>
    </w:p>
    <w:p w14:paraId="4F2CD624" w14:textId="77777777" w:rsidR="005972A1" w:rsidRPr="005972A1" w:rsidRDefault="005972A1" w:rsidP="005972A1">
      <w:pPr>
        <w:rPr>
          <w:rFonts w:ascii="ＭＳ 明朝" w:eastAsia="ＭＳ 明朝" w:hAnsi="ＭＳ 明朝"/>
        </w:rPr>
      </w:pPr>
      <w:r w:rsidRPr="005972A1">
        <w:rPr>
          <w:rFonts w:ascii="ＭＳ 明朝" w:eastAsia="ＭＳ 明朝" w:hAnsi="ＭＳ 明朝" w:hint="eastAsia"/>
        </w:rPr>
        <w:t>それでも騒がしさがおさまらず、授業を進めにくい、ほかの生徒が聞きづらい状況が続くようであれば、｢聞きたい人が聞けないよ｣｢静かになったら始めようか｣などと言って切り替えられるのを</w:t>
      </w:r>
      <w:proofErr w:type="gramStart"/>
      <w:r w:rsidRPr="005972A1">
        <w:rPr>
          <w:rFonts w:ascii="ＭＳ 明朝" w:eastAsia="ＭＳ 明朝" w:hAnsi="ＭＳ 明朝" w:hint="eastAsia"/>
        </w:rPr>
        <w:t>待ったり</w:t>
      </w:r>
      <w:proofErr w:type="gramEnd"/>
      <w:r w:rsidRPr="005972A1">
        <w:rPr>
          <w:rFonts w:ascii="ＭＳ 明朝" w:eastAsia="ＭＳ 明朝" w:hAnsi="ＭＳ 明朝" w:hint="eastAsia"/>
        </w:rPr>
        <w:t>、｢今どうしても聞いてみたいことがあるの？｣などと対象者に話をふってみたりしてもよいかもしれません。</w:t>
      </w:r>
    </w:p>
    <w:p w14:paraId="061FF055" w14:textId="77777777" w:rsidR="005972A1" w:rsidRPr="005972A1" w:rsidRDefault="005972A1" w:rsidP="005972A1">
      <w:pPr>
        <w:rPr>
          <w:rFonts w:ascii="ＭＳ 明朝" w:eastAsia="ＭＳ 明朝" w:hAnsi="ＭＳ 明朝"/>
        </w:rPr>
      </w:pPr>
      <w:r w:rsidRPr="005972A1">
        <w:rPr>
          <w:rFonts w:ascii="ＭＳ 明朝" w:eastAsia="ＭＳ 明朝" w:hAnsi="ＭＳ 明朝"/>
        </w:rPr>
        <w:t xml:space="preserve"> </w:t>
      </w:r>
    </w:p>
    <w:p w14:paraId="1253AAC6" w14:textId="77777777" w:rsidR="005972A1" w:rsidRPr="005972A1" w:rsidRDefault="005972A1" w:rsidP="005972A1">
      <w:pPr>
        <w:rPr>
          <w:rFonts w:ascii="ＭＳ 明朝" w:eastAsia="ＭＳ 明朝" w:hAnsi="ＭＳ 明朝"/>
          <w:b/>
          <w:bCs/>
        </w:rPr>
      </w:pPr>
      <w:r w:rsidRPr="005972A1">
        <w:rPr>
          <w:rFonts w:ascii="ＭＳ 明朝" w:eastAsia="ＭＳ 明朝" w:hAnsi="ＭＳ 明朝"/>
          <w:b/>
          <w:bCs/>
        </w:rPr>
        <w:t>Q. 知らないこと／答えられないことを生徒から質問されたときはどうすればよいですか。</w:t>
      </w:r>
    </w:p>
    <w:p w14:paraId="42012220" w14:textId="43CCDBE2" w:rsidR="005972A1" w:rsidRPr="005972A1" w:rsidRDefault="005972A1" w:rsidP="005972A1">
      <w:pPr>
        <w:rPr>
          <w:rFonts w:ascii="ＭＳ 明朝" w:eastAsia="ＭＳ 明朝" w:hAnsi="ＭＳ 明朝"/>
        </w:rPr>
      </w:pPr>
      <w:r w:rsidRPr="005972A1">
        <w:rPr>
          <w:rFonts w:ascii="ＭＳ 明朝" w:eastAsia="ＭＳ 明朝" w:hAnsi="ＭＳ 明朝"/>
        </w:rPr>
        <w:t xml:space="preserve">A. </w:t>
      </w:r>
      <w:r w:rsidRPr="005972A1">
        <w:rPr>
          <w:rFonts w:ascii="ＭＳ 明朝" w:eastAsia="ＭＳ 明朝" w:hAnsi="ＭＳ 明朝" w:hint="eastAsia"/>
        </w:rPr>
        <w:t>知らないことは正直に｢知らない｣と言っていただいても大丈夫です。「先生も知らないことがあるんだ」とわかり、むしろ生徒の安心につながると思います。｢先生もわからないから、一緒に調べてみようか｣｢今すぐ答えられないから、来週までの宿題にさせて｣などと、回答を保留するのもおすすめです。質問に対し、否定したり怒ったり逃げたりするのではなく、生徒の疑問を真摯に受け止め、向き合う態度が大切です。</w:t>
      </w:r>
    </w:p>
    <w:p w14:paraId="40870190" w14:textId="77777777" w:rsidR="005972A1" w:rsidRPr="005972A1" w:rsidRDefault="005972A1" w:rsidP="005972A1">
      <w:pPr>
        <w:rPr>
          <w:rFonts w:ascii="ＭＳ 明朝" w:eastAsia="ＭＳ 明朝" w:hAnsi="ＭＳ 明朝"/>
        </w:rPr>
      </w:pPr>
      <w:r w:rsidRPr="005972A1">
        <w:rPr>
          <w:rFonts w:ascii="ＭＳ 明朝" w:eastAsia="ＭＳ 明朝" w:hAnsi="ＭＳ 明朝" w:hint="eastAsia"/>
        </w:rPr>
        <w:t>ただし、性や恋愛などに関する個人的な質問に対しては無理に答える必要はありません。｢プライベートなことなので答えられない、答えたくない｣ときちんと伝えることが、生徒の学びにつながるでしょう。</w:t>
      </w:r>
    </w:p>
    <w:p w14:paraId="1653C649" w14:textId="77777777" w:rsidR="005972A1" w:rsidRPr="005972A1" w:rsidRDefault="005972A1" w:rsidP="005972A1">
      <w:pPr>
        <w:rPr>
          <w:rFonts w:ascii="ＭＳ 明朝" w:eastAsia="ＭＳ 明朝" w:hAnsi="ＭＳ 明朝"/>
        </w:rPr>
      </w:pPr>
      <w:r w:rsidRPr="005972A1">
        <w:rPr>
          <w:rFonts w:ascii="ＭＳ 明朝" w:eastAsia="ＭＳ 明朝" w:hAnsi="ＭＳ 明朝"/>
        </w:rPr>
        <w:t xml:space="preserve"> </w:t>
      </w:r>
    </w:p>
    <w:p w14:paraId="26EA913F" w14:textId="77777777" w:rsidR="005972A1" w:rsidRPr="005972A1" w:rsidRDefault="005972A1" w:rsidP="005972A1">
      <w:pPr>
        <w:rPr>
          <w:rFonts w:ascii="ＭＳ 明朝" w:eastAsia="ＭＳ 明朝" w:hAnsi="ＭＳ 明朝"/>
          <w:b/>
          <w:bCs/>
        </w:rPr>
      </w:pPr>
      <w:r w:rsidRPr="005972A1">
        <w:rPr>
          <w:rFonts w:ascii="ＭＳ 明朝" w:eastAsia="ＭＳ 明朝" w:hAnsi="ＭＳ 明朝"/>
          <w:b/>
          <w:bCs/>
        </w:rPr>
        <w:t>Q.授業を受けたくない／受けるのがつらいという生徒がいた場合はどう対応すればよいですか。</w:t>
      </w:r>
    </w:p>
    <w:p w14:paraId="2B4B4E2F" w14:textId="251C3D80" w:rsidR="005972A1" w:rsidRPr="005972A1" w:rsidRDefault="005972A1" w:rsidP="005972A1">
      <w:pPr>
        <w:rPr>
          <w:rFonts w:ascii="ＭＳ 明朝" w:eastAsia="ＭＳ 明朝" w:hAnsi="ＭＳ 明朝"/>
        </w:rPr>
      </w:pPr>
      <w:r w:rsidRPr="005972A1">
        <w:rPr>
          <w:rFonts w:ascii="ＭＳ 明朝" w:eastAsia="ＭＳ 明朝" w:hAnsi="ＭＳ 明朝"/>
        </w:rPr>
        <w:t xml:space="preserve">A. </w:t>
      </w:r>
      <w:r w:rsidRPr="005972A1">
        <w:rPr>
          <w:rFonts w:ascii="ＭＳ 明朝" w:eastAsia="ＭＳ 明朝" w:hAnsi="ＭＳ 明朝" w:hint="eastAsia"/>
        </w:rPr>
        <w:t>何より大切なのは、生徒の安心、安全です。そういう申し出が合った場合は無理をさせず、休ませる、別室対応にするなどの選択肢を用意しておきましょう。</w:t>
      </w:r>
    </w:p>
    <w:p w14:paraId="03032B8F" w14:textId="77777777" w:rsidR="005972A1" w:rsidRPr="005972A1" w:rsidRDefault="005972A1" w:rsidP="005972A1">
      <w:pPr>
        <w:rPr>
          <w:rFonts w:ascii="ＭＳ 明朝" w:eastAsia="ＭＳ 明朝" w:hAnsi="ＭＳ 明朝"/>
        </w:rPr>
      </w:pPr>
      <w:r w:rsidRPr="005972A1">
        <w:rPr>
          <w:rFonts w:ascii="ＭＳ 明朝" w:eastAsia="ＭＳ 明朝" w:hAnsi="ＭＳ 明朝" w:hint="eastAsia"/>
        </w:rPr>
        <w:t>理由は無理に聞き出そうとせず、｢何か心配なことがあったら、いつでも言ってね｣と生徒が話しやすい雰囲気をつくっておくことが大切です。</w:t>
      </w:r>
    </w:p>
    <w:p w14:paraId="2BAAAF31" w14:textId="77777777" w:rsidR="005972A1" w:rsidRPr="005972A1" w:rsidRDefault="005972A1" w:rsidP="005972A1">
      <w:pPr>
        <w:rPr>
          <w:rFonts w:ascii="ＭＳ 明朝" w:eastAsia="ＭＳ 明朝" w:hAnsi="ＭＳ 明朝"/>
        </w:rPr>
      </w:pPr>
      <w:r w:rsidRPr="005972A1">
        <w:rPr>
          <w:rFonts w:ascii="ＭＳ 明朝" w:eastAsia="ＭＳ 明朝" w:hAnsi="ＭＳ 明朝" w:hint="eastAsia"/>
        </w:rPr>
        <w:t>また、授業後は、｢今日はこの本の○ページを勉強したから、気になったら読んでみてね｣と紹介してお</w:t>
      </w:r>
      <w:r w:rsidRPr="005972A1">
        <w:rPr>
          <w:rFonts w:ascii="ＭＳ 明朝" w:eastAsia="ＭＳ 明朝" w:hAnsi="ＭＳ 明朝" w:hint="eastAsia"/>
        </w:rPr>
        <w:lastRenderedPageBreak/>
        <w:t>くのもよいかと思います。「みんなで授業を受けるのはきついけれど、内容は知りたい」という生徒も、安心して自分のペースで学べると思います。</w:t>
      </w:r>
    </w:p>
    <w:p w14:paraId="4E0FC504" w14:textId="77777777" w:rsidR="005972A1" w:rsidRPr="005972A1" w:rsidRDefault="005972A1" w:rsidP="005972A1">
      <w:pPr>
        <w:rPr>
          <w:rFonts w:ascii="ＭＳ 明朝" w:eastAsia="ＭＳ 明朝" w:hAnsi="ＭＳ 明朝"/>
        </w:rPr>
      </w:pPr>
      <w:r w:rsidRPr="005972A1">
        <w:rPr>
          <w:rFonts w:ascii="ＭＳ 明朝" w:eastAsia="ＭＳ 明朝" w:hAnsi="ＭＳ 明朝"/>
        </w:rPr>
        <w:t xml:space="preserve"> </w:t>
      </w:r>
    </w:p>
    <w:p w14:paraId="4E060F9B" w14:textId="77777777" w:rsidR="005972A1" w:rsidRPr="005972A1" w:rsidRDefault="005972A1" w:rsidP="005972A1">
      <w:pPr>
        <w:rPr>
          <w:rFonts w:ascii="ＭＳ 明朝" w:eastAsia="ＭＳ 明朝" w:hAnsi="ＭＳ 明朝"/>
          <w:b/>
          <w:bCs/>
        </w:rPr>
      </w:pPr>
      <w:r w:rsidRPr="005972A1">
        <w:rPr>
          <w:rFonts w:ascii="ＭＳ 明朝" w:eastAsia="ＭＳ 明朝" w:hAnsi="ＭＳ 明朝"/>
          <w:b/>
          <w:bCs/>
        </w:rPr>
        <w:t>Q. 動画中もずっと下を向いているなど、授業に集中していない生徒がいたときはどうするのがよいですか。</w:t>
      </w:r>
    </w:p>
    <w:p w14:paraId="4036C040" w14:textId="47702D84" w:rsidR="005972A1" w:rsidRPr="005972A1" w:rsidRDefault="005972A1" w:rsidP="005972A1">
      <w:pPr>
        <w:rPr>
          <w:rFonts w:ascii="ＭＳ 明朝" w:eastAsia="ＭＳ 明朝" w:hAnsi="ＭＳ 明朝"/>
        </w:rPr>
      </w:pPr>
      <w:r w:rsidRPr="005972A1">
        <w:rPr>
          <w:rFonts w:ascii="ＭＳ 明朝" w:eastAsia="ＭＳ 明朝" w:hAnsi="ＭＳ 明朝"/>
        </w:rPr>
        <w:t>A.</w:t>
      </w:r>
      <w:r w:rsidRPr="005972A1">
        <w:rPr>
          <w:rFonts w:ascii="ＭＳ 明朝" w:eastAsia="ＭＳ 明朝" w:hAnsi="ＭＳ 明朝" w:hint="eastAsia"/>
        </w:rPr>
        <w:t>姿勢や態度をつい注意したくなるかもしれませんが、様子を観察することが大切です。性に関する授業を受けることを「恥ずかしい」「苦手」「気持ち悪い」などと感じている生徒は一定数います。また、過去の辛い経験や現在の悩みと重なって、授業自体を苦痛に感じている生徒もいるかもしれません。いろいろな生徒がいることを想定し、無理させず、追及せず、生徒が心地よく自分のペースで安心して参加できるよう見守るとよいでしょう。</w:t>
      </w:r>
    </w:p>
    <w:p w14:paraId="0F7A37B0" w14:textId="77777777" w:rsidR="005972A1" w:rsidRPr="005972A1" w:rsidRDefault="005972A1" w:rsidP="005972A1">
      <w:pPr>
        <w:rPr>
          <w:rFonts w:ascii="ＭＳ 明朝" w:eastAsia="ＭＳ 明朝" w:hAnsi="ＭＳ 明朝"/>
        </w:rPr>
      </w:pPr>
      <w:r w:rsidRPr="005972A1">
        <w:rPr>
          <w:rFonts w:ascii="ＭＳ 明朝" w:eastAsia="ＭＳ 明朝" w:hAnsi="ＭＳ 明朝"/>
        </w:rPr>
        <w:t xml:space="preserve"> </w:t>
      </w:r>
    </w:p>
    <w:p w14:paraId="5EB705A5" w14:textId="77777777" w:rsidR="005972A1" w:rsidRPr="005972A1" w:rsidRDefault="005972A1" w:rsidP="005972A1">
      <w:pPr>
        <w:rPr>
          <w:rFonts w:ascii="ＭＳ 明朝" w:eastAsia="ＭＳ 明朝" w:hAnsi="ＭＳ 明朝"/>
          <w:b/>
          <w:bCs/>
        </w:rPr>
      </w:pPr>
      <w:r w:rsidRPr="005972A1">
        <w:rPr>
          <w:rFonts w:ascii="ＭＳ 明朝" w:eastAsia="ＭＳ 明朝" w:hAnsi="ＭＳ 明朝"/>
          <w:b/>
          <w:bCs/>
        </w:rPr>
        <w:t>Q. 性暴力・デートDVの被害・加害経験、性にまつわる個人的な悩み、性のあり方等について、生徒から打ち明けられたら、どう対応すればよいですか。</w:t>
      </w:r>
    </w:p>
    <w:p w14:paraId="461ABAE5" w14:textId="358F0EE0" w:rsidR="005972A1" w:rsidRPr="005972A1" w:rsidRDefault="005972A1" w:rsidP="005972A1">
      <w:pPr>
        <w:rPr>
          <w:rFonts w:ascii="ＭＳ 明朝" w:eastAsia="ＭＳ 明朝" w:hAnsi="ＭＳ 明朝"/>
        </w:rPr>
      </w:pPr>
      <w:r w:rsidRPr="005972A1">
        <w:rPr>
          <w:rFonts w:ascii="ＭＳ 明朝" w:eastAsia="ＭＳ 明朝" w:hAnsi="ＭＳ 明朝"/>
        </w:rPr>
        <w:t xml:space="preserve">A. </w:t>
      </w:r>
      <w:r w:rsidRPr="005972A1">
        <w:rPr>
          <w:rFonts w:ascii="ＭＳ 明朝" w:eastAsia="ＭＳ 明朝" w:hAnsi="ＭＳ 明朝" w:hint="eastAsia"/>
        </w:rPr>
        <w:t>あなたを信頼して打ち明けてくれたのだと思います。まず「話してくれてありがとう」と伝え、生徒の話を否定したり遮ったりせず、最後まで丁寧に聴きましょう。性暴力やデート</w:t>
      </w:r>
      <w:r w:rsidRPr="005972A1">
        <w:rPr>
          <w:rFonts w:ascii="ＭＳ 明朝" w:eastAsia="ＭＳ 明朝" w:hAnsi="ＭＳ 明朝"/>
        </w:rPr>
        <w:t>DVの被害にあった生徒は、自分を責めていることも多いです。「あなたは悪くない」と繰り返し伝えてあげましょう。</w:t>
      </w:r>
    </w:p>
    <w:p w14:paraId="0A80ABF3" w14:textId="77777777" w:rsidR="005972A1" w:rsidRPr="005972A1" w:rsidRDefault="005972A1" w:rsidP="005972A1">
      <w:pPr>
        <w:rPr>
          <w:rFonts w:ascii="ＭＳ 明朝" w:eastAsia="ＭＳ 明朝" w:hAnsi="ＭＳ 明朝"/>
        </w:rPr>
      </w:pPr>
      <w:r w:rsidRPr="005972A1">
        <w:rPr>
          <w:rFonts w:ascii="ＭＳ 明朝" w:eastAsia="ＭＳ 明朝" w:hAnsi="ＭＳ 明朝" w:hint="eastAsia"/>
        </w:rPr>
        <w:t>他教員、保護者などと共有する必要がある場合は、あらかじめ本人に理由を説明したうえで進めていきましょう。必要に応じて専門機関につなげたり、相談窓口や資料を紹介したりすることも、教員にできるサポートの一つです。</w:t>
      </w:r>
    </w:p>
    <w:p w14:paraId="228B4A95" w14:textId="05514B11" w:rsidR="00AF3DDF" w:rsidRPr="00C02D9E" w:rsidRDefault="005972A1" w:rsidP="005972A1">
      <w:pPr>
        <w:rPr>
          <w:rFonts w:ascii="ＭＳ 明朝" w:eastAsia="ＭＳ 明朝" w:hAnsi="ＭＳ 明朝"/>
          <w:color w:val="444746"/>
          <w:spacing w:val="3"/>
          <w:szCs w:val="21"/>
        </w:rPr>
      </w:pPr>
      <w:r w:rsidRPr="005972A1">
        <w:rPr>
          <w:rFonts w:ascii="ＭＳ 明朝" w:eastAsia="ＭＳ 明朝" w:hAnsi="ＭＳ 明朝" w:hint="eastAsia"/>
        </w:rPr>
        <w:t>その際、本人の同意のないまま物事を進めたり、決めつけたりしないことが大切です。たとえば、性のあり方について本人の同意なく他教員に伝えてしまうと、アウティングになるので注意が必要です。</w:t>
      </w:r>
    </w:p>
    <w:sectPr w:rsidR="00AF3DDF" w:rsidRPr="00C02D9E" w:rsidSect="00207368">
      <w:headerReference w:type="default" r:id="rId7"/>
      <w:pgSz w:w="11900" w:h="16840"/>
      <w:pgMar w:top="1701" w:right="1191" w:bottom="170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9F84B" w14:textId="77777777" w:rsidR="00D31BF7" w:rsidRDefault="00D31BF7" w:rsidP="005C5675">
      <w:r>
        <w:separator/>
      </w:r>
    </w:p>
  </w:endnote>
  <w:endnote w:type="continuationSeparator" w:id="0">
    <w:p w14:paraId="3E869657" w14:textId="77777777" w:rsidR="00D31BF7" w:rsidRDefault="00D31BF7" w:rsidP="005C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Roboto">
    <w:panose1 w:val="00000000000000000000"/>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8ACF3" w14:textId="77777777" w:rsidR="00D31BF7" w:rsidRDefault="00D31BF7" w:rsidP="005C5675">
      <w:r>
        <w:separator/>
      </w:r>
    </w:p>
  </w:footnote>
  <w:footnote w:type="continuationSeparator" w:id="0">
    <w:p w14:paraId="7A1D4775" w14:textId="77777777" w:rsidR="00D31BF7" w:rsidRDefault="00D31BF7" w:rsidP="005C5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E1779" w14:textId="158FD05A" w:rsidR="005C5675" w:rsidRPr="005C5675" w:rsidRDefault="005C5675">
    <w:pPr>
      <w:pStyle w:val="af0"/>
      <w:rPr>
        <w:sz w:val="18"/>
        <w:szCs w:val="21"/>
      </w:rPr>
    </w:pPr>
    <w:r w:rsidRPr="005C5675">
      <w:rPr>
        <w:sz w:val="18"/>
        <w:szCs w:val="21"/>
      </w:rPr>
      <w:t xml:space="preserve">包括的性教育 指導計画案 </w:t>
    </w:r>
    <w:r w:rsidR="00C317BD">
      <w:rPr>
        <w:rFonts w:hint="eastAsia"/>
        <w:sz w:val="18"/>
        <w:szCs w:val="21"/>
      </w:rPr>
      <w:t>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6539"/>
    <w:multiLevelType w:val="hybridMultilevel"/>
    <w:tmpl w:val="0CA68C82"/>
    <w:lvl w:ilvl="0" w:tplc="77A0A0F2">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DB6758"/>
    <w:multiLevelType w:val="hybridMultilevel"/>
    <w:tmpl w:val="ED9C4360"/>
    <w:lvl w:ilvl="0" w:tplc="315297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3C40C7D"/>
    <w:multiLevelType w:val="hybridMultilevel"/>
    <w:tmpl w:val="9F76E98A"/>
    <w:lvl w:ilvl="0" w:tplc="5560990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BB8763A"/>
    <w:multiLevelType w:val="hybridMultilevel"/>
    <w:tmpl w:val="DA708136"/>
    <w:lvl w:ilvl="0" w:tplc="E37A8174">
      <w:start w:val="1"/>
      <w:numFmt w:val="decimalEnclosedParen"/>
      <w:lvlText w:val="%1"/>
      <w:lvlJc w:val="left"/>
      <w:pPr>
        <w:ind w:left="360" w:hanging="360"/>
      </w:pPr>
      <w:rPr>
        <w:rFonts w:hint="default"/>
      </w:rPr>
    </w:lvl>
    <w:lvl w:ilvl="1" w:tplc="04090011">
      <w:start w:val="1"/>
      <w:numFmt w:val="decimalEnclosedCircle"/>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E697538"/>
    <w:multiLevelType w:val="hybridMultilevel"/>
    <w:tmpl w:val="75F01824"/>
    <w:lvl w:ilvl="0" w:tplc="09820300">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 w15:restartNumberingAfterBreak="0">
    <w:nsid w:val="43FD7CED"/>
    <w:multiLevelType w:val="hybridMultilevel"/>
    <w:tmpl w:val="877AC694"/>
    <w:lvl w:ilvl="0" w:tplc="D7B4B4CC">
      <w:start w:val="1"/>
      <w:numFmt w:val="decimal"/>
      <w:lvlText w:val="%1."/>
      <w:lvlJc w:val="left"/>
      <w:pPr>
        <w:ind w:left="360" w:hanging="360"/>
      </w:pPr>
      <w:rPr>
        <w:rFonts w:hint="default"/>
        <w:color w:val="000000" w:themeColor="text1"/>
        <w:sz w:val="21"/>
        <w:szCs w:val="21"/>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32711035">
    <w:abstractNumId w:val="5"/>
  </w:num>
  <w:num w:numId="2" w16cid:durableId="102582667">
    <w:abstractNumId w:val="2"/>
  </w:num>
  <w:num w:numId="3" w16cid:durableId="325979905">
    <w:abstractNumId w:val="0"/>
  </w:num>
  <w:num w:numId="4" w16cid:durableId="109788423">
    <w:abstractNumId w:val="3"/>
  </w:num>
  <w:num w:numId="5" w16cid:durableId="1108813579">
    <w:abstractNumId w:val="4"/>
  </w:num>
  <w:num w:numId="6" w16cid:durableId="750278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3E3"/>
    <w:rsid w:val="00012011"/>
    <w:rsid w:val="00030EFD"/>
    <w:rsid w:val="00050569"/>
    <w:rsid w:val="00075F72"/>
    <w:rsid w:val="000A61EB"/>
    <w:rsid w:val="000C30C6"/>
    <w:rsid w:val="000E6CDD"/>
    <w:rsid w:val="00107D25"/>
    <w:rsid w:val="001A5FC4"/>
    <w:rsid w:val="00201FC3"/>
    <w:rsid w:val="00203DCE"/>
    <w:rsid w:val="00207368"/>
    <w:rsid w:val="00211354"/>
    <w:rsid w:val="002B65E5"/>
    <w:rsid w:val="002D22C3"/>
    <w:rsid w:val="00301E2B"/>
    <w:rsid w:val="00330242"/>
    <w:rsid w:val="00342C76"/>
    <w:rsid w:val="0039203F"/>
    <w:rsid w:val="003A43E3"/>
    <w:rsid w:val="003A52EE"/>
    <w:rsid w:val="003B39B2"/>
    <w:rsid w:val="003F070E"/>
    <w:rsid w:val="0045592A"/>
    <w:rsid w:val="00465BAE"/>
    <w:rsid w:val="004B5000"/>
    <w:rsid w:val="004C36D0"/>
    <w:rsid w:val="004D6507"/>
    <w:rsid w:val="00522EF7"/>
    <w:rsid w:val="0056363B"/>
    <w:rsid w:val="005972A1"/>
    <w:rsid w:val="005A6637"/>
    <w:rsid w:val="005B3D08"/>
    <w:rsid w:val="005C5675"/>
    <w:rsid w:val="005F44EA"/>
    <w:rsid w:val="00623B69"/>
    <w:rsid w:val="006A2A72"/>
    <w:rsid w:val="00732C72"/>
    <w:rsid w:val="007460E2"/>
    <w:rsid w:val="00797C98"/>
    <w:rsid w:val="007A7F00"/>
    <w:rsid w:val="007F25DE"/>
    <w:rsid w:val="007F3199"/>
    <w:rsid w:val="00806459"/>
    <w:rsid w:val="008119C0"/>
    <w:rsid w:val="008126DE"/>
    <w:rsid w:val="0082204F"/>
    <w:rsid w:val="00851C8C"/>
    <w:rsid w:val="00852887"/>
    <w:rsid w:val="00894C2B"/>
    <w:rsid w:val="008B5111"/>
    <w:rsid w:val="008E57BA"/>
    <w:rsid w:val="00954E6A"/>
    <w:rsid w:val="00974531"/>
    <w:rsid w:val="00987582"/>
    <w:rsid w:val="009A59BF"/>
    <w:rsid w:val="009B377C"/>
    <w:rsid w:val="009C227E"/>
    <w:rsid w:val="00A548BC"/>
    <w:rsid w:val="00AA2DC4"/>
    <w:rsid w:val="00AB0A17"/>
    <w:rsid w:val="00AF3DDF"/>
    <w:rsid w:val="00B463ED"/>
    <w:rsid w:val="00B704E3"/>
    <w:rsid w:val="00B974DF"/>
    <w:rsid w:val="00BA5E7F"/>
    <w:rsid w:val="00BC3E6E"/>
    <w:rsid w:val="00BC51BD"/>
    <w:rsid w:val="00BF627B"/>
    <w:rsid w:val="00C02D9E"/>
    <w:rsid w:val="00C317BD"/>
    <w:rsid w:val="00C62C3A"/>
    <w:rsid w:val="00C974DC"/>
    <w:rsid w:val="00D31BF7"/>
    <w:rsid w:val="00E12506"/>
    <w:rsid w:val="00E60FA5"/>
    <w:rsid w:val="00EE691E"/>
    <w:rsid w:val="00F74EB7"/>
    <w:rsid w:val="00F75096"/>
    <w:rsid w:val="00FA2B5D"/>
    <w:rsid w:val="00FC5EDC"/>
    <w:rsid w:val="00FE25E9"/>
    <w:rsid w:val="00FF32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263C9F"/>
  <w15:chartTrackingRefBased/>
  <w15:docId w15:val="{5E319839-8C79-8244-A537-D58C075F2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A43E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A43E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A43E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A43E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A43E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A43E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A43E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A43E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A43E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A43E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A43E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A43E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A43E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A43E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A43E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A43E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A43E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A43E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A43E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A43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43E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A43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43E3"/>
    <w:pPr>
      <w:spacing w:before="160" w:after="160"/>
      <w:jc w:val="center"/>
    </w:pPr>
    <w:rPr>
      <w:i/>
      <w:iCs/>
      <w:color w:val="404040" w:themeColor="text1" w:themeTint="BF"/>
    </w:rPr>
  </w:style>
  <w:style w:type="character" w:customStyle="1" w:styleId="a8">
    <w:name w:val="引用文 (文字)"/>
    <w:basedOn w:val="a0"/>
    <w:link w:val="a7"/>
    <w:uiPriority w:val="29"/>
    <w:rsid w:val="003A43E3"/>
    <w:rPr>
      <w:i/>
      <w:iCs/>
      <w:color w:val="404040" w:themeColor="text1" w:themeTint="BF"/>
    </w:rPr>
  </w:style>
  <w:style w:type="paragraph" w:styleId="a9">
    <w:name w:val="List Paragraph"/>
    <w:basedOn w:val="a"/>
    <w:uiPriority w:val="34"/>
    <w:qFormat/>
    <w:rsid w:val="003A43E3"/>
    <w:pPr>
      <w:ind w:left="720"/>
      <w:contextualSpacing/>
    </w:pPr>
  </w:style>
  <w:style w:type="character" w:styleId="21">
    <w:name w:val="Intense Emphasis"/>
    <w:basedOn w:val="a0"/>
    <w:uiPriority w:val="21"/>
    <w:qFormat/>
    <w:rsid w:val="003A43E3"/>
    <w:rPr>
      <w:i/>
      <w:iCs/>
      <w:color w:val="2F5496" w:themeColor="accent1" w:themeShade="BF"/>
    </w:rPr>
  </w:style>
  <w:style w:type="paragraph" w:styleId="22">
    <w:name w:val="Intense Quote"/>
    <w:basedOn w:val="a"/>
    <w:next w:val="a"/>
    <w:link w:val="23"/>
    <w:uiPriority w:val="30"/>
    <w:qFormat/>
    <w:rsid w:val="003A43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3A43E3"/>
    <w:rPr>
      <w:i/>
      <w:iCs/>
      <w:color w:val="2F5496" w:themeColor="accent1" w:themeShade="BF"/>
    </w:rPr>
  </w:style>
  <w:style w:type="character" w:styleId="24">
    <w:name w:val="Intense Reference"/>
    <w:basedOn w:val="a0"/>
    <w:uiPriority w:val="32"/>
    <w:qFormat/>
    <w:rsid w:val="003A43E3"/>
    <w:rPr>
      <w:b/>
      <w:bCs/>
      <w:smallCaps/>
      <w:color w:val="2F5496" w:themeColor="accent1" w:themeShade="BF"/>
      <w:spacing w:val="5"/>
    </w:rPr>
  </w:style>
  <w:style w:type="character" w:styleId="aa">
    <w:name w:val="annotation reference"/>
    <w:basedOn w:val="a0"/>
    <w:uiPriority w:val="99"/>
    <w:semiHidden/>
    <w:unhideWhenUsed/>
    <w:rsid w:val="00012011"/>
    <w:rPr>
      <w:sz w:val="18"/>
      <w:szCs w:val="18"/>
    </w:rPr>
  </w:style>
  <w:style w:type="paragraph" w:styleId="ab">
    <w:name w:val="annotation text"/>
    <w:basedOn w:val="a"/>
    <w:link w:val="ac"/>
    <w:uiPriority w:val="99"/>
    <w:semiHidden/>
    <w:unhideWhenUsed/>
    <w:rsid w:val="00012011"/>
    <w:pPr>
      <w:jc w:val="left"/>
    </w:pPr>
  </w:style>
  <w:style w:type="character" w:customStyle="1" w:styleId="ac">
    <w:name w:val="コメント文字列 (文字)"/>
    <w:basedOn w:val="a0"/>
    <w:link w:val="ab"/>
    <w:uiPriority w:val="99"/>
    <w:semiHidden/>
    <w:rsid w:val="00012011"/>
  </w:style>
  <w:style w:type="paragraph" w:styleId="ad">
    <w:name w:val="annotation subject"/>
    <w:basedOn w:val="ab"/>
    <w:next w:val="ab"/>
    <w:link w:val="ae"/>
    <w:uiPriority w:val="99"/>
    <w:semiHidden/>
    <w:unhideWhenUsed/>
    <w:rsid w:val="00012011"/>
    <w:rPr>
      <w:b/>
      <w:bCs/>
    </w:rPr>
  </w:style>
  <w:style w:type="character" w:customStyle="1" w:styleId="ae">
    <w:name w:val="コメント内容 (文字)"/>
    <w:basedOn w:val="ac"/>
    <w:link w:val="ad"/>
    <w:uiPriority w:val="99"/>
    <w:semiHidden/>
    <w:rsid w:val="00012011"/>
    <w:rPr>
      <w:b/>
      <w:bCs/>
    </w:rPr>
  </w:style>
  <w:style w:type="table" w:styleId="af">
    <w:name w:val="Table Grid"/>
    <w:basedOn w:val="a1"/>
    <w:uiPriority w:val="39"/>
    <w:rsid w:val="00852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5C5675"/>
    <w:pPr>
      <w:tabs>
        <w:tab w:val="center" w:pos="4252"/>
        <w:tab w:val="right" w:pos="8504"/>
      </w:tabs>
      <w:snapToGrid w:val="0"/>
    </w:pPr>
  </w:style>
  <w:style w:type="character" w:customStyle="1" w:styleId="af1">
    <w:name w:val="ヘッダー (文字)"/>
    <w:basedOn w:val="a0"/>
    <w:link w:val="af0"/>
    <w:uiPriority w:val="99"/>
    <w:rsid w:val="005C5675"/>
  </w:style>
  <w:style w:type="paragraph" w:styleId="af2">
    <w:name w:val="footer"/>
    <w:basedOn w:val="a"/>
    <w:link w:val="af3"/>
    <w:uiPriority w:val="99"/>
    <w:unhideWhenUsed/>
    <w:rsid w:val="005C5675"/>
    <w:pPr>
      <w:tabs>
        <w:tab w:val="center" w:pos="4252"/>
        <w:tab w:val="right" w:pos="8504"/>
      </w:tabs>
      <w:snapToGrid w:val="0"/>
    </w:pPr>
  </w:style>
  <w:style w:type="character" w:customStyle="1" w:styleId="af3">
    <w:name w:val="フッター (文字)"/>
    <w:basedOn w:val="a0"/>
    <w:link w:val="af2"/>
    <w:uiPriority w:val="99"/>
    <w:rsid w:val="005C5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417</TotalTime>
  <Pages>5</Pages>
  <Words>3952</Words>
  <Characters>4085</Characters>
  <Application>Microsoft Office Word</Application>
  <DocSecurity>0</DocSecurity>
  <Lines>219</Lines>
  <Paragraphs>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正進社 編集部</dc:creator>
  <cp:keywords/>
  <dc:description/>
  <cp:lastModifiedBy>正進社 編集部</cp:lastModifiedBy>
  <cp:revision>39</cp:revision>
  <dcterms:created xsi:type="dcterms:W3CDTF">2025-06-10T10:54:00Z</dcterms:created>
  <dcterms:modified xsi:type="dcterms:W3CDTF">2026-03-26T05:13:00Z</dcterms:modified>
</cp:coreProperties>
</file>